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1877</w:t>
      </w:r>
    </w:p>
    <w:p w14:paraId="00000002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Med kjærlighet og kunnskap</w:t>
      </w:r>
    </w:p>
    <w:p w14:paraId="00000003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004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b/>
          <w:sz w:val="22"/>
          <w:szCs w:val="22"/>
          <w:u w:val="single"/>
        </w:rPr>
        <w:t>BOBLER</w:t>
      </w:r>
    </w:p>
    <w:p w14:paraId="00000005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FRANKRIKE</w:t>
      </w:r>
    </w:p>
    <w:p w14:paraId="00000006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Champagne</w:t>
      </w:r>
    </w:p>
    <w:p w14:paraId="593EADB4" w14:textId="35FE275B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Andre Clouet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Silver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900</w:t>
      </w:r>
    </w:p>
    <w:p w14:paraId="7238AF2A" w14:textId="78E4C9DC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Andre Clouet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Un Jour 1911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1200</w:t>
      </w:r>
    </w:p>
    <w:p w14:paraId="00000008" w14:textId="24D34D0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Guy Charlemagne</w:t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Réserve Blanc de Blancs Le Mesnil-sur-Oger GC Brut</w:t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009" w14:textId="0F51255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Guy Charlemagne</w:t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>Cuvée Charlemagne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1350</w:t>
      </w:r>
    </w:p>
    <w:p w14:paraId="3712DC71" w14:textId="0BC4D19E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De Sousa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3A Ay Avize Ambonnay Grand Cru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1350</w:t>
      </w:r>
    </w:p>
    <w:p w14:paraId="0000000B" w14:textId="59AB0E5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De Sousa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NV </w:t>
      </w:r>
      <w:r w:rsidRPr="00446E8F">
        <w:rPr>
          <w:rFonts w:asciiTheme="minorHAnsi" w:hAnsiTheme="minorHAnsi" w:cstheme="majorHAnsi"/>
          <w:sz w:val="22"/>
          <w:szCs w:val="22"/>
        </w:rPr>
        <w:tab/>
        <w:t>Cuvee Caudalies Avize Grand Cru Extra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14</w:t>
      </w:r>
      <w:r w:rsidR="00446E8F" w:rsidRPr="00446E8F">
        <w:rPr>
          <w:rFonts w:asciiTheme="minorHAnsi" w:hAnsiTheme="minorHAnsi" w:cstheme="majorHAnsi"/>
          <w:sz w:val="22"/>
          <w:szCs w:val="22"/>
        </w:rPr>
        <w:t>0</w:t>
      </w:r>
      <w:r w:rsidRPr="00446E8F">
        <w:rPr>
          <w:rFonts w:asciiTheme="minorHAnsi" w:hAnsiTheme="minorHAnsi" w:cstheme="majorHAnsi"/>
          <w:sz w:val="22"/>
          <w:szCs w:val="22"/>
        </w:rPr>
        <w:t>0</w:t>
      </w:r>
    </w:p>
    <w:p w14:paraId="0000000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De Sousa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2008</w:t>
      </w:r>
      <w:r w:rsidRPr="00446E8F">
        <w:rPr>
          <w:rFonts w:asciiTheme="minorHAnsi" w:hAnsiTheme="minorHAnsi" w:cstheme="majorHAnsi"/>
          <w:sz w:val="22"/>
          <w:szCs w:val="22"/>
        </w:rPr>
        <w:tab/>
        <w:t>Cuvee Caudalies Avize Grand Cru Extra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3810</w:t>
      </w:r>
    </w:p>
    <w:p w14:paraId="0000000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De Sousa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2010</w:t>
      </w:r>
      <w:r w:rsidRPr="00446E8F">
        <w:rPr>
          <w:rFonts w:asciiTheme="minorHAnsi" w:hAnsiTheme="minorHAnsi" w:cstheme="majorHAnsi"/>
          <w:sz w:val="22"/>
          <w:szCs w:val="22"/>
        </w:rPr>
        <w:tab/>
        <w:t>Cuvee Caudalies Avize Grand Cru Extra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3595</w:t>
      </w:r>
    </w:p>
    <w:p w14:paraId="0000000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Bruno Paillard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Grand Vintage Assemblage Extra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1695</w:t>
      </w:r>
    </w:p>
    <w:p w14:paraId="0000000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Dom Pérignon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2010</w:t>
      </w:r>
      <w:r w:rsidRPr="00446E8F">
        <w:rPr>
          <w:rFonts w:asciiTheme="minorHAnsi" w:hAnsiTheme="minorHAnsi" w:cstheme="majorHAnsi"/>
          <w:sz w:val="22"/>
          <w:szCs w:val="22"/>
        </w:rPr>
        <w:tab/>
        <w:t>Dom Pérignon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3685</w:t>
      </w:r>
    </w:p>
    <w:p w14:paraId="0000001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Krug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2006</w:t>
      </w:r>
      <w:r w:rsidRPr="00446E8F">
        <w:rPr>
          <w:rFonts w:asciiTheme="minorHAnsi" w:hAnsiTheme="minorHAnsi" w:cstheme="majorHAnsi"/>
          <w:sz w:val="22"/>
          <w:szCs w:val="22"/>
        </w:rPr>
        <w:tab/>
        <w:t>Vintage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4950</w:t>
      </w:r>
    </w:p>
    <w:p w14:paraId="0000001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Taittinger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2005 </w:t>
      </w:r>
      <w:r w:rsidRPr="00446E8F">
        <w:rPr>
          <w:rFonts w:asciiTheme="minorHAnsi" w:hAnsiTheme="minorHAnsi" w:cstheme="majorHAnsi"/>
          <w:sz w:val="22"/>
          <w:szCs w:val="22"/>
        </w:rPr>
        <w:tab/>
        <w:t>Comtes de Champagne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3995 </w:t>
      </w:r>
    </w:p>
    <w:p w14:paraId="0000001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Taittinger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2007 </w:t>
      </w:r>
      <w:r w:rsidRPr="00446E8F">
        <w:rPr>
          <w:rFonts w:asciiTheme="minorHAnsi" w:hAnsiTheme="minorHAnsi" w:cstheme="majorHAnsi"/>
          <w:sz w:val="22"/>
          <w:szCs w:val="22"/>
        </w:rPr>
        <w:tab/>
        <w:t>Comtes de Champagne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3995 </w:t>
      </w:r>
    </w:p>
    <w:p w14:paraId="00000016" w14:textId="77777777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Taittinger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2006 </w:t>
      </w:r>
      <w:r w:rsidRPr="00446E8F">
        <w:rPr>
          <w:rFonts w:asciiTheme="minorHAnsi" w:hAnsiTheme="minorHAnsi" w:cstheme="majorHAnsi"/>
          <w:sz w:val="22"/>
          <w:szCs w:val="22"/>
        </w:rPr>
        <w:tab/>
        <w:t>Comtes de Champagne Rosé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4085 </w:t>
      </w:r>
    </w:p>
    <w:p w14:paraId="0000001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Lanson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2006 </w:t>
      </w:r>
      <w:r w:rsidRPr="00446E8F">
        <w:rPr>
          <w:rFonts w:asciiTheme="minorHAnsi" w:hAnsiTheme="minorHAnsi" w:cstheme="majorHAnsi"/>
          <w:sz w:val="22"/>
          <w:szCs w:val="22"/>
        </w:rPr>
        <w:tab/>
        <w:t>Clos Lanson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3995 </w:t>
      </w:r>
    </w:p>
    <w:p w14:paraId="0000001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Lanson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1990</w:t>
      </w:r>
      <w:r w:rsidRPr="00446E8F">
        <w:rPr>
          <w:rFonts w:asciiTheme="minorHAnsi" w:hAnsiTheme="minorHAnsi" w:cstheme="majorHAnsi"/>
          <w:sz w:val="22"/>
          <w:szCs w:val="22"/>
        </w:rPr>
        <w:tab/>
        <w:t>Lanson Vintage Collection Brut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6250 </w:t>
      </w:r>
    </w:p>
    <w:p w14:paraId="0000001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Lanson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1983</w:t>
      </w:r>
      <w:r w:rsidRPr="00446E8F">
        <w:rPr>
          <w:rFonts w:asciiTheme="minorHAnsi" w:hAnsiTheme="minorHAnsi" w:cstheme="majorHAnsi"/>
          <w:sz w:val="22"/>
          <w:szCs w:val="22"/>
        </w:rPr>
        <w:tab/>
        <w:t>Lanson Vintage Collection Brut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6500 </w:t>
      </w:r>
    </w:p>
    <w:p w14:paraId="0000001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Lanson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1976</w:t>
      </w:r>
      <w:r w:rsidRPr="00446E8F">
        <w:rPr>
          <w:rFonts w:asciiTheme="minorHAnsi" w:hAnsiTheme="minorHAnsi" w:cstheme="majorHAnsi"/>
          <w:sz w:val="22"/>
          <w:szCs w:val="22"/>
        </w:rPr>
        <w:tab/>
        <w:t>Lanson Vintage Collection Brut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7750 </w:t>
      </w:r>
    </w:p>
    <w:p w14:paraId="0000001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Pierre Peters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Rosé for Albane</w:t>
      </w:r>
      <w:r w:rsidRPr="00446E8F">
        <w:rPr>
          <w:rFonts w:asciiTheme="minorHAnsi" w:hAnsiTheme="minorHAnsi" w:cstheme="majorHAnsi"/>
          <w:sz w:val="22"/>
          <w:szCs w:val="22"/>
        </w:rPr>
        <w:tab/>
        <w:t>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1295</w:t>
      </w:r>
    </w:p>
    <w:p w14:paraId="0000001C" w14:textId="1E40927A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Pierre Peters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L’espirit de 2014 Blanc de Blancs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 Extra Brut GC</w:t>
      </w:r>
      <w:r w:rsidRPr="00446E8F">
        <w:rPr>
          <w:rFonts w:asciiTheme="minorHAnsi" w:hAnsiTheme="minorHAnsi" w:cstheme="majorHAnsi"/>
          <w:sz w:val="22"/>
          <w:szCs w:val="22"/>
        </w:rPr>
        <w:tab/>
        <w:t>1350</w:t>
      </w:r>
    </w:p>
    <w:p w14:paraId="0000001D" w14:textId="793C6D78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Pierre Peters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>L’espirit de 2015 Blanc de Blancs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 Extra Brut GC</w:t>
      </w:r>
      <w:r w:rsidRPr="00446E8F">
        <w:rPr>
          <w:rFonts w:asciiTheme="minorHAnsi" w:hAnsiTheme="minorHAnsi" w:cstheme="majorHAnsi"/>
          <w:sz w:val="22"/>
          <w:szCs w:val="22"/>
        </w:rPr>
        <w:tab/>
        <w:t>1350</w:t>
      </w:r>
    </w:p>
    <w:p w14:paraId="0000001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Pierre Peters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>Les Chétillions Blanc de Blancs Extra Brut GC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2500</w:t>
      </w:r>
    </w:p>
    <w:p w14:paraId="0000001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Pierre Peters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Les Chétillions Blanc de Blancs Extra Brut GC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2500</w:t>
      </w:r>
    </w:p>
    <w:p w14:paraId="0000002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Chartogne-Taillet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Le Rosé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1195</w:t>
      </w:r>
    </w:p>
    <w:p w14:paraId="2177AA58" w14:textId="20AAAEC3" w:rsidR="00B249EC" w:rsidRPr="00446E8F" w:rsidRDefault="00B249EC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A.R Lenoble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Intense mag 17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1200</w:t>
      </w:r>
    </w:p>
    <w:p w14:paraId="00000025" w14:textId="6D278DCC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A.R Lenoble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MV</w:t>
      </w:r>
      <w:r w:rsidRPr="00446E8F">
        <w:rPr>
          <w:rFonts w:asciiTheme="minorHAnsi" w:hAnsiTheme="minorHAnsi" w:cstheme="majorHAnsi"/>
          <w:sz w:val="22"/>
          <w:szCs w:val="22"/>
        </w:rPr>
        <w:tab/>
        <w:t>Les Aventures Blanc de Blancs Brut Chouilly GC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2050</w:t>
      </w:r>
    </w:p>
    <w:p w14:paraId="0000002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Thomas Perseval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Le Village Blanc de Blancs Brut Nature Chamery 1er Cru </w:t>
      </w:r>
      <w:r w:rsidRPr="00446E8F">
        <w:rPr>
          <w:rFonts w:asciiTheme="minorHAnsi" w:hAnsiTheme="minorHAnsi" w:cstheme="majorHAnsi"/>
          <w:sz w:val="22"/>
          <w:szCs w:val="22"/>
        </w:rPr>
        <w:tab/>
        <w:t>1260</w:t>
      </w:r>
    </w:p>
    <w:p w14:paraId="0000002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Thomas Perseval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Grande Extra Brut Cuvée Chamery 1er Cru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1160</w:t>
      </w:r>
    </w:p>
    <w:p w14:paraId="0000002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David Léclapart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L’amateur Blanc de Blancs Extra Brut 1er Cru Trépail</w:t>
      </w:r>
      <w:r w:rsidRPr="00446E8F">
        <w:rPr>
          <w:rFonts w:asciiTheme="minorHAnsi" w:hAnsiTheme="minorHAnsi" w:cstheme="majorHAnsi"/>
          <w:sz w:val="22"/>
          <w:szCs w:val="22"/>
        </w:rPr>
        <w:tab/>
        <w:t>1149</w:t>
      </w:r>
    </w:p>
    <w:p w14:paraId="0000002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Nicolas Maillart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>Les Jolivettes Brut Bouzy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1395</w:t>
      </w:r>
    </w:p>
    <w:p w14:paraId="0000002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Jacques Selosse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Initial Blanc de Blancs Brut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3750</w:t>
      </w:r>
    </w:p>
    <w:p w14:paraId="0000002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Jacques Selosse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Substance Blanc de Blancs Brut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5995</w:t>
      </w:r>
    </w:p>
    <w:p w14:paraId="0000002E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2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30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3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Ulysse Collin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Les Maillons Blanc de Noirs Extra Brut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1750</w:t>
      </w:r>
    </w:p>
    <w:p w14:paraId="0000003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Ulysse Collin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Les Perrieres Blanc de Blancs Extra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2125</w:t>
      </w:r>
    </w:p>
    <w:p w14:paraId="0000003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Ulysse Collin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Les Enfers Blanc de Blancs Extra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2750</w:t>
      </w:r>
    </w:p>
    <w:p w14:paraId="0000003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Ulysse Collin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Les Roises Blanc de Blancs Extra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2850</w:t>
      </w:r>
    </w:p>
    <w:p w14:paraId="0000003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Ulysse Collin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Les jardins d’Ulysse Extra Brut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4200</w:t>
      </w:r>
    </w:p>
    <w:p w14:paraId="00000036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2E6F5C9B" w14:textId="77777777" w:rsidR="00B249EC" w:rsidRPr="00446E8F" w:rsidRDefault="00B249EC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23A7CBAD" w14:textId="77777777" w:rsidR="00AB290B" w:rsidRPr="00446E8F" w:rsidRDefault="00AB290B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46474C09" w14:textId="77777777" w:rsid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1271995C" w14:textId="77777777" w:rsid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65369560" w14:textId="77777777" w:rsid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37" w14:textId="2B1524EE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lastRenderedPageBreak/>
        <w:t>Burgund</w:t>
      </w:r>
    </w:p>
    <w:p w14:paraId="0000003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Joseph Carton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Cremant de Bourgogne Blanc de Noirs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745</w:t>
      </w:r>
    </w:p>
    <w:p w14:paraId="00000039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3A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Loire</w:t>
      </w:r>
    </w:p>
    <w:p w14:paraId="0000003B" w14:textId="37E1EA6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Julien Braud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La Bulle de l’Ouest Pet Nat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785</w:t>
      </w:r>
    </w:p>
    <w:p w14:paraId="70EA3A9F" w14:textId="37924862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Marcel Martin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Cremant de Loire Tete de Cuvée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745</w:t>
      </w:r>
    </w:p>
    <w:p w14:paraId="01EFAA07" w14:textId="625A7A86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</w:p>
    <w:p w14:paraId="441B586C" w14:textId="4A7E2D35" w:rsidR="00446E8F" w:rsidRPr="00446E8F" w:rsidRDefault="00446E8F" w:rsidP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Alsace</w:t>
      </w:r>
    </w:p>
    <w:p w14:paraId="65991F4C" w14:textId="60C947C5" w:rsidR="00446E8F" w:rsidRPr="00446E8F" w:rsidRDefault="00446E8F" w:rsidP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Jean-Marc Bernhard</w:t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Cremant de Alsace Extra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745</w:t>
      </w:r>
    </w:p>
    <w:p w14:paraId="0000003C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3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40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ENGLAND</w:t>
      </w:r>
    </w:p>
    <w:p w14:paraId="0000004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Gusbourne Estate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Blanc de Blancs</w:t>
      </w:r>
      <w:r w:rsidRPr="00446E8F">
        <w:rPr>
          <w:rFonts w:asciiTheme="minorHAnsi" w:hAnsiTheme="minorHAnsi" w:cstheme="majorHAnsi"/>
          <w:sz w:val="22"/>
          <w:szCs w:val="22"/>
        </w:rPr>
        <w:tab/>
        <w:t>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1079</w:t>
      </w:r>
    </w:p>
    <w:p w14:paraId="00000043" w14:textId="31EFA11E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Gusbourne Estate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Rosé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1079</w:t>
      </w: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5104C464" w14:textId="24CA0DA0" w:rsidR="00B249EC" w:rsidRPr="00446E8F" w:rsidRDefault="00B249EC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Gusbourne Estate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2018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Brut Reserve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1079</w:t>
      </w:r>
    </w:p>
    <w:p w14:paraId="00000044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ITALIA  </w:t>
      </w:r>
    </w:p>
    <w:p w14:paraId="0000004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Alessandra Divella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Franciacorta Blanc de Blancs Dosaggio Zero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1095</w:t>
      </w:r>
    </w:p>
    <w:p w14:paraId="00000046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48" w14:textId="4853E473" w:rsidR="00AB5E41" w:rsidRPr="00446E8F" w:rsidRDefault="00EC4C9A" w:rsidP="00905649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ØSTERRIKE  </w:t>
      </w:r>
    </w:p>
    <w:p w14:paraId="0000004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Fred Loimer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Langenlois Grosse Reserve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995      </w:t>
      </w:r>
    </w:p>
    <w:p w14:paraId="0000004A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4B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USA</w:t>
      </w:r>
    </w:p>
    <w:p w14:paraId="0000004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Rajat Parr Wine Club</w:t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Cuvée Preuve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1295</w:t>
      </w:r>
    </w:p>
    <w:p w14:paraId="0000004D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4E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DANMARK  </w:t>
      </w:r>
    </w:p>
    <w:p w14:paraId="0000004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Copenhagen Sparkling Tea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Grøn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589 </w:t>
      </w:r>
    </w:p>
    <w:p w14:paraId="00000050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425F18B1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755CD89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012440B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F99A19A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8C27D18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6B4CAB63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63129E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C0378B5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C2A1A54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C3F5388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0B31381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DFF4D1A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654FE2AB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537CD8F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D6B5EE0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8346576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AD2A784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D6D8478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7FE146B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E5577C7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68598CAC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8602AB4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BBE1A74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F15A66F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923C02F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1AF26A8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5FCDD23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3C9AF5A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051" w14:textId="70BC5304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  <w:u w:val="single"/>
        </w:rPr>
        <w:t>HVITVIN</w:t>
      </w:r>
      <w:r w:rsidRPr="00446E8F">
        <w:rPr>
          <w:rFonts w:asciiTheme="minorHAnsi" w:hAnsiTheme="minorHAnsi" w:cstheme="majorHAnsi"/>
          <w:b/>
          <w:sz w:val="22"/>
          <w:szCs w:val="22"/>
        </w:rPr>
        <w:t xml:space="preserve"> </w:t>
      </w:r>
    </w:p>
    <w:p w14:paraId="00000052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FRANKRIKE </w:t>
      </w:r>
    </w:p>
    <w:p w14:paraId="00000053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Alsace  </w:t>
      </w:r>
    </w:p>
    <w:p w14:paraId="0000005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F.E Trimbach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2010  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Riesling Cuvée Frédéric Emile 1,5L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2595</w:t>
      </w:r>
    </w:p>
    <w:p w14:paraId="00000057" w14:textId="6983776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Zind-Humbrecht 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Roche Calcaire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825</w:t>
      </w:r>
    </w:p>
    <w:p w14:paraId="73886B74" w14:textId="63559292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Ostertag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Sylaner Vieilles Vignes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850</w:t>
      </w:r>
    </w:p>
    <w:p w14:paraId="64E4DE21" w14:textId="2A734734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Ostertag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2020 </w:t>
      </w:r>
      <w:r w:rsidRPr="00446E8F">
        <w:rPr>
          <w:rFonts w:asciiTheme="minorHAnsi" w:hAnsiTheme="minorHAnsi" w:cstheme="majorHAnsi"/>
          <w:sz w:val="22"/>
          <w:szCs w:val="22"/>
        </w:rPr>
        <w:tab/>
        <w:t>Fronholz Pinot Gris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1050</w:t>
      </w:r>
    </w:p>
    <w:p w14:paraId="00000058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59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Rhône</w:t>
      </w:r>
    </w:p>
    <w:p w14:paraId="0000005B" w14:textId="665DA3AF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Jean-Luc Jamet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Côtes-du-Rhône Blanc Couzuo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849</w:t>
      </w:r>
    </w:p>
    <w:p w14:paraId="0000005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Jamet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Côtes-du-Rhône Blanc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999 </w:t>
      </w:r>
    </w:p>
    <w:p w14:paraId="0000005D" w14:textId="22D5F84C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E.Guiga</w:t>
      </w:r>
      <w:r w:rsidR="001A7C5B"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>/ Ch. De Nalys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Chateneuf-du-Pape Blanc Saintes Pierres </w:t>
      </w:r>
      <w:r w:rsidR="001B3BAC"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1195</w:t>
      </w:r>
    </w:p>
    <w:p w14:paraId="0000005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Jean-Claude Marsanne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Viognier Les Ruisseaux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895</w:t>
      </w:r>
    </w:p>
    <w:p w14:paraId="0000005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60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61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Bordeaux </w:t>
      </w:r>
    </w:p>
    <w:p w14:paraId="0000006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Ch. Larrivet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2018 </w:t>
      </w:r>
      <w:r w:rsidRPr="00446E8F">
        <w:rPr>
          <w:rFonts w:asciiTheme="minorHAnsi" w:hAnsiTheme="minorHAnsi" w:cstheme="majorHAnsi"/>
          <w:sz w:val="22"/>
          <w:szCs w:val="22"/>
        </w:rPr>
        <w:tab/>
        <w:t>Bordeaux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750</w:t>
      </w:r>
    </w:p>
    <w:p w14:paraId="0000006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</w:rPr>
        <w:t>Château d’Yquem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Y d'Yquem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2995</w:t>
      </w:r>
    </w:p>
    <w:p w14:paraId="00000065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4CB4D5C5" w14:textId="77777777" w:rsidR="00431303" w:rsidRPr="00446E8F" w:rsidRDefault="00431303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6B91D389" w14:textId="77777777" w:rsidR="00431303" w:rsidRPr="00446E8F" w:rsidRDefault="00431303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66" w14:textId="5079CBF2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Chablis </w:t>
      </w:r>
    </w:p>
    <w:p w14:paraId="45A18724" w14:textId="77777777" w:rsidR="00446E8F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Domaine Billaud-Simon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2018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Chablis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895</w:t>
      </w:r>
    </w:p>
    <w:p w14:paraId="28D44724" w14:textId="6A3977BB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de l Enclos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Chablis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750</w:t>
      </w:r>
    </w:p>
    <w:p w14:paraId="69E243C8" w14:textId="3931A2DD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de l Enclos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Chablis 1er Cru Veau de Vey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850</w:t>
      </w:r>
    </w:p>
    <w:p w14:paraId="0000006A" w14:textId="3836C94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Philippe Pacalet 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Chablis 1er Cru Beauroy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1795</w:t>
      </w:r>
    </w:p>
    <w:p w14:paraId="0000006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Domaine Laroche </w:t>
      </w:r>
      <w:r w:rsidRPr="00446E8F">
        <w:rPr>
          <w:rFonts w:asciiTheme="minorHAnsi" w:hAnsiTheme="minorHAnsi" w:cstheme="majorHAnsi"/>
          <w:sz w:val="22"/>
          <w:szCs w:val="22"/>
        </w:rPr>
        <w:tab/>
        <w:t>2007</w:t>
      </w:r>
      <w:r w:rsidRPr="00446E8F">
        <w:rPr>
          <w:rFonts w:asciiTheme="minorHAnsi" w:hAnsiTheme="minorHAnsi" w:cstheme="majorHAnsi"/>
          <w:sz w:val="22"/>
          <w:szCs w:val="22"/>
        </w:rPr>
        <w:tab/>
        <w:t>Chablis Grand Cru Les Clos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1550 </w:t>
      </w:r>
    </w:p>
    <w:p w14:paraId="0000006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William Fèvre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2008</w:t>
      </w:r>
      <w:r w:rsidRPr="00446E8F">
        <w:rPr>
          <w:rFonts w:asciiTheme="minorHAnsi" w:hAnsiTheme="minorHAnsi" w:cstheme="majorHAnsi"/>
          <w:sz w:val="22"/>
          <w:szCs w:val="22"/>
        </w:rPr>
        <w:tab/>
        <w:t>Chablis Grand Cru Les Clos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1550 </w:t>
      </w:r>
    </w:p>
    <w:p w14:paraId="0000007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>Chablis Grand Cru Preuses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2525 </w:t>
      </w:r>
    </w:p>
    <w:p w14:paraId="00000071" w14:textId="77777777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Chablis Grand Cru Preuses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2625</w:t>
      </w:r>
    </w:p>
    <w:p w14:paraId="00000072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73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Loire</w:t>
      </w:r>
    </w:p>
    <w:p w14:paraId="00000074" w14:textId="1251EA2A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Domaine Vacheron 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Sancerre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925</w:t>
      </w:r>
    </w:p>
    <w:p w14:paraId="6B90F677" w14:textId="50C1C28A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Vincent Gaudry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Sancerre Pour Vous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1750</w:t>
      </w:r>
    </w:p>
    <w:p w14:paraId="00000075" w14:textId="40B4B485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Vincent Gaudry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Sancerre À mi-Chemin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2325</w:t>
      </w:r>
    </w:p>
    <w:p w14:paraId="6F7E3512" w14:textId="386D9907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Vincent Gaudry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Sancerre À mi-Chemin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2325</w:t>
      </w:r>
    </w:p>
    <w:p w14:paraId="0000007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Didier Dagueneau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Silex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1950  </w:t>
      </w:r>
    </w:p>
    <w:p w14:paraId="0000007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Dom. Vincent Carême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Vouvray Sec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925</w:t>
      </w:r>
    </w:p>
    <w:p w14:paraId="0000007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du Closel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Savennierès La Jalousie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1025</w:t>
      </w:r>
    </w:p>
    <w:p w14:paraId="0000007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Belargus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Ronceray Anjou Chenin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6655F9F2" w14:textId="77777777" w:rsidR="00B249EC" w:rsidRPr="00446E8F" w:rsidRDefault="00B249EC" w:rsidP="00B249EC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Vincent Caille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Je t’aime mais j’ai soif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695</w:t>
      </w:r>
    </w:p>
    <w:p w14:paraId="00000080" w14:textId="62C103F6" w:rsidR="00AB5E41" w:rsidRPr="00446E8F" w:rsidRDefault="00EC4C9A" w:rsidP="00B249EC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Terre de l’Elu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Ephata Anjou Chenin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1250</w:t>
      </w:r>
    </w:p>
    <w:p w14:paraId="00000081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25F46DEF" w14:textId="77777777" w:rsidR="00905649" w:rsidRPr="00446E8F" w:rsidRDefault="00905649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47255CF1" w14:textId="77777777" w:rsidR="00905649" w:rsidRPr="00446E8F" w:rsidRDefault="00905649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180520D9" w14:textId="0C8A4956" w:rsidR="00446E8F" w:rsidRDefault="00446E8F" w:rsidP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302C1640" w14:textId="77777777" w:rsidR="00446E8F" w:rsidRDefault="00446E8F" w:rsidP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35202483" w14:textId="77777777" w:rsid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82" w14:textId="17C9D5EA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Burgund</w:t>
      </w:r>
    </w:p>
    <w:p w14:paraId="2194CCD7" w14:textId="4C2E4E4B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lastRenderedPageBreak/>
        <w:t xml:space="preserve">Olivier Leflaive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Bourgogne Les Setilles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700</w:t>
      </w:r>
    </w:p>
    <w:p w14:paraId="00000085" w14:textId="3450FA08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Bourgogne Blanc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1395</w:t>
      </w:r>
    </w:p>
    <w:p w14:paraId="0000008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Leflaive &amp; Associés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Bourgogne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1395</w:t>
      </w:r>
    </w:p>
    <w:p w14:paraId="0000008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de Montille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Bourgogne Blanc “Les Clos du Chateau”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08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Maison de Montille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Saint-Romain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1025</w:t>
      </w:r>
    </w:p>
    <w:p w14:paraId="0000008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Armand Heitz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Saint-Romain Combe Bazin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945</w:t>
      </w:r>
    </w:p>
    <w:p w14:paraId="0000008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Jean-Claude Ramonet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Bouzeron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1250</w:t>
      </w:r>
    </w:p>
    <w:p w14:paraId="0000008C" w14:textId="77777777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Pouilly-Fuissé Hospices De Beaune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1795</w:t>
      </w:r>
    </w:p>
    <w:p w14:paraId="0000008E" w14:textId="77777777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Armand Heitz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Saint-Aubin 1er Cru Combes au Sud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2295</w:t>
      </w:r>
    </w:p>
    <w:p w14:paraId="0000008F" w14:textId="77777777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Mercurey Clos Rochottes Monopole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1995</w:t>
      </w:r>
    </w:p>
    <w:p w14:paraId="0000009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de Montille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Beaune 1er Cru Les Aigrots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1325</w:t>
      </w:r>
    </w:p>
    <w:p w14:paraId="0000009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Philippe Pacalet 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Monthelie 1er Cru Clos Gauthey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1695</w:t>
      </w:r>
    </w:p>
    <w:p w14:paraId="00000092" w14:textId="77777777" w:rsidR="00AB5E41" w:rsidRPr="00446E8F" w:rsidRDefault="00EC4C9A">
      <w:pPr>
        <w:shd w:val="clear" w:color="auto" w:fill="FFFFFF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Philippe Pacalet 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Meursault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1795</w:t>
      </w:r>
    </w:p>
    <w:p w14:paraId="00000093" w14:textId="77777777" w:rsidR="00AB5E41" w:rsidRPr="00446E8F" w:rsidRDefault="00EC4C9A">
      <w:pPr>
        <w:shd w:val="clear" w:color="auto" w:fill="FFFFFF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Vincent Girardin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Meursault Les Tillets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1295</w:t>
      </w:r>
    </w:p>
    <w:p w14:paraId="00000094" w14:textId="77777777" w:rsidR="00AB5E41" w:rsidRPr="00446E8F" w:rsidRDefault="00EC4C9A">
      <w:pPr>
        <w:shd w:val="clear" w:color="auto" w:fill="FFFFFF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Vincent Girardin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Meursault Les Tillets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1295</w:t>
      </w:r>
    </w:p>
    <w:p w14:paraId="00000095" w14:textId="77777777" w:rsidR="00AB5E41" w:rsidRPr="00446E8F" w:rsidRDefault="00EC4C9A">
      <w:pPr>
        <w:shd w:val="clear" w:color="auto" w:fill="FFFFFF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Fabien Coche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Meursault Les Chevalieres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1395</w:t>
      </w:r>
    </w:p>
    <w:p w14:paraId="0000009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Domaine Michelot 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Meursault Les Grand Charrons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1150</w:t>
      </w:r>
    </w:p>
    <w:p w14:paraId="0000009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Armand Heitz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Meursault en la Barre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1250</w:t>
      </w:r>
    </w:p>
    <w:p w14:paraId="7B8CF7F4" w14:textId="237F6132" w:rsidR="00446E8F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Meursault 1er Cru Blagny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1495</w:t>
      </w:r>
    </w:p>
    <w:p w14:paraId="0000009A" w14:textId="03B96CBB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Jean-Claude Ramonet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Chassagne-Montrachet 1er Cru La Boudriotte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3100</w:t>
      </w:r>
    </w:p>
    <w:p w14:paraId="0000009C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Domaine Faiveley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Chassagne-Montrachet 1er Cru Morgeot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1600</w:t>
      </w:r>
    </w:p>
    <w:p w14:paraId="0000009D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Armand Heitz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Chassagne-Montrachet 1er Cru Tête du Clos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1460</w:t>
      </w:r>
    </w:p>
    <w:p w14:paraId="0000009E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Jean-Claude Ramonet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2016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Chassagne-Montrachet 1er Cru Les Ruchottes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3760</w:t>
      </w:r>
    </w:p>
    <w:p w14:paraId="0000009F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Jean-Claude Ramonet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Chassagne-Montrachet 1er Cru Les Ruchottes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3760</w:t>
      </w:r>
    </w:p>
    <w:p w14:paraId="000000A0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Jean-Claude Ramonet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Chassagne-Montrachet 1er Clos du Cailleret Monopole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3130</w:t>
      </w:r>
    </w:p>
    <w:p w14:paraId="000000A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Vincent Girardin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>Puligny-Montrachet 1er Cru Les Referts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2600</w:t>
      </w:r>
    </w:p>
    <w:p w14:paraId="000000A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Puligny-Montrachet 1er Cru Les Referts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1730</w:t>
      </w:r>
    </w:p>
    <w:p w14:paraId="000000A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Puligny-Montrachet 1er Cru Champ Gain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1595</w:t>
      </w:r>
    </w:p>
    <w:p w14:paraId="000000A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Jean Chartron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Puligny-Montrachet 1er Cru Clos de la Pucelle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1695</w:t>
      </w:r>
    </w:p>
    <w:p w14:paraId="000000A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Thierry &amp; Pascal Matrot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Puligny-Montrachet 1er Cru Chalumeaux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1600</w:t>
      </w:r>
    </w:p>
    <w:p w14:paraId="000000A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Thierry &amp; Pascal Matrot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Puligny-Montrachet 1er Cru Chalumeaux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1600</w:t>
      </w:r>
    </w:p>
    <w:p w14:paraId="000000A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Jean-Claude Ramonet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Puligny-Montrachet 1er Cru Champs-Canet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3970</w:t>
      </w:r>
    </w:p>
    <w:p w14:paraId="000000A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Corton-Charlemagne Grand Cru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4195</w:t>
      </w:r>
    </w:p>
    <w:p w14:paraId="000000A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Corton-Charlemagne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3850 </w:t>
      </w:r>
    </w:p>
    <w:p w14:paraId="000000A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Lucien Le Moine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Chevalier-Montrachet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9995</w:t>
      </w:r>
    </w:p>
    <w:p w14:paraId="000000A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Yann Durieux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Love and Pif Aligote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980</w:t>
      </w:r>
    </w:p>
    <w:p w14:paraId="000000B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Yann Durieux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DH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3100</w:t>
      </w:r>
    </w:p>
    <w:p w14:paraId="000000B2" w14:textId="277E757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Leflaive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Mâcon-Verzé Les Chênes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1150</w:t>
      </w:r>
    </w:p>
    <w:p w14:paraId="396DA82E" w14:textId="00A4761B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Remi Jobard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Bourgogne Cote d`or Vieilles Vignes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1050</w:t>
      </w:r>
    </w:p>
    <w:p w14:paraId="785E2971" w14:textId="5070E41C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Remi Jobard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Bourgogne Cote d`or Vieilles Vignes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1995</w:t>
      </w:r>
    </w:p>
    <w:p w14:paraId="15EBD752" w14:textId="7C487B91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Remi Jobard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Meursault 1er Cru Les Genevrieres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2900</w:t>
      </w:r>
    </w:p>
    <w:p w14:paraId="000000B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de Villaine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Bouzeron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950</w:t>
      </w:r>
    </w:p>
    <w:p w14:paraId="000000B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Armand Heitz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Espirit de Terre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750</w:t>
      </w:r>
    </w:p>
    <w:p w14:paraId="000000B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Armand Heitz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Bourgogne Aligote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775</w:t>
      </w:r>
    </w:p>
    <w:p w14:paraId="000000B9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4CA5EFDB" w14:textId="77777777" w:rsidR="00446E8F" w:rsidRDefault="00446E8F" w:rsidP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44F8C7E5" w14:textId="77777777" w:rsidR="00446E8F" w:rsidRDefault="00446E8F" w:rsidP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48E88A86" w14:textId="77777777" w:rsidR="00446E8F" w:rsidRDefault="00446E8F" w:rsidP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3BED0F79" w14:textId="77777777" w:rsidR="00446E8F" w:rsidRDefault="00446E8F" w:rsidP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F05C87" w14:textId="77777777" w:rsidR="00446E8F" w:rsidRDefault="00446E8F" w:rsidP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5822DE51" w14:textId="77777777" w:rsidR="005D44A3" w:rsidRDefault="005D44A3" w:rsidP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3F9CCFBB" w14:textId="77777777" w:rsidR="005D44A3" w:rsidRDefault="005D44A3" w:rsidP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BA" w14:textId="4CB7BB64" w:rsidR="00AB5E41" w:rsidRPr="00446E8F" w:rsidRDefault="00EC4C9A" w:rsidP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lastRenderedPageBreak/>
        <w:t>Jura</w:t>
      </w:r>
    </w:p>
    <w:p w14:paraId="000000B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du Pelican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Arbois Savagnin Ouillé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0BC" w14:textId="7441E3F1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du Pelican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Chardonnay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1ED277CC" w14:textId="6348A765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du Pelican</w:t>
      </w:r>
      <w:r w:rsidRPr="00446E8F">
        <w:rPr>
          <w:rFonts w:asciiTheme="minorHAnsi" w:hAnsiTheme="minorHAnsi" w:cstheme="majorHAnsi"/>
          <w:sz w:val="22"/>
          <w:szCs w:val="22"/>
        </w:rPr>
        <w:tab/>
        <w:t>201</w:t>
      </w:r>
      <w:r>
        <w:rPr>
          <w:rFonts w:asciiTheme="minorHAnsi" w:hAnsiTheme="minorHAnsi" w:cstheme="majorHAnsi"/>
          <w:sz w:val="22"/>
          <w:szCs w:val="22"/>
        </w:rPr>
        <w:t>9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Chardonnay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0B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Dom. Marnes Blanches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Savagnin En Quatre Vis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1050</w:t>
      </w:r>
    </w:p>
    <w:p w14:paraId="514F0483" w14:textId="77777777" w:rsidR="00895AD9" w:rsidRPr="00446E8F" w:rsidRDefault="00895AD9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0C0" w14:textId="62257038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ITALIA  </w:t>
      </w:r>
    </w:p>
    <w:p w14:paraId="000000C3" w14:textId="77777777" w:rsidR="00AB5E41" w:rsidRPr="00446E8F" w:rsidRDefault="00AB5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sz w:val="22"/>
          <w:szCs w:val="22"/>
        </w:rPr>
      </w:pPr>
    </w:p>
    <w:p w14:paraId="000000C4" w14:textId="77777777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Friuli Venezia Giulia</w:t>
      </w:r>
    </w:p>
    <w:p w14:paraId="000000C5" w14:textId="77777777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Ronchi di Cialla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Cialla Bianco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859</w:t>
      </w:r>
    </w:p>
    <w:p w14:paraId="000000C6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C7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Alto Adige</w:t>
      </w:r>
    </w:p>
    <w:p w14:paraId="000000C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Gump Hof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Pinot Blanc Praesulis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945</w:t>
      </w:r>
    </w:p>
    <w:p w14:paraId="000000C9" w14:textId="68C083B1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Gump Hof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Sauvignon Blanc Praesulis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945</w:t>
      </w:r>
    </w:p>
    <w:p w14:paraId="026F8AC8" w14:textId="77777777" w:rsidR="00446E8F" w:rsidRPr="00446E8F" w:rsidRDefault="00446E8F" w:rsidP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5DFA8513" w14:textId="3F001D44" w:rsidR="00446E8F" w:rsidRPr="00446E8F" w:rsidRDefault="00446E8F" w:rsidP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Veneto </w:t>
      </w:r>
    </w:p>
    <w:p w14:paraId="70D78274" w14:textId="63A26ED0" w:rsidR="00446E8F" w:rsidRPr="00446E8F" w:rsidRDefault="00446E8F" w:rsidP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A.A. Di Graziano 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Pra Staforte Soave Classico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700</w:t>
      </w:r>
    </w:p>
    <w:p w14:paraId="698218D9" w14:textId="77777777" w:rsidR="00446E8F" w:rsidRPr="00446E8F" w:rsidRDefault="00446E8F" w:rsidP="00446E8F">
      <w:pPr>
        <w:rPr>
          <w:rFonts w:asciiTheme="minorHAnsi" w:hAnsiTheme="minorHAnsi" w:cstheme="majorHAnsi"/>
          <w:sz w:val="22"/>
          <w:szCs w:val="22"/>
        </w:rPr>
      </w:pPr>
    </w:p>
    <w:p w14:paraId="70AE8631" w14:textId="77777777" w:rsidR="00895AD9" w:rsidRPr="00446E8F" w:rsidRDefault="00895AD9" w:rsidP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000000D1" w14:textId="5F6CEC35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PORTUGAL</w:t>
      </w:r>
      <w:r w:rsidRPr="00446E8F">
        <w:rPr>
          <w:rFonts w:asciiTheme="minorHAnsi" w:hAnsiTheme="minorHAnsi" w:cstheme="majorHAnsi"/>
          <w:sz w:val="22"/>
          <w:szCs w:val="22"/>
        </w:rPr>
        <w:t xml:space="preserve">   </w:t>
      </w:r>
    </w:p>
    <w:p w14:paraId="000000D2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Vinho Verde </w:t>
      </w:r>
    </w:p>
    <w:p w14:paraId="000000D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Soalheiro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Primeiras Vinhas Alvarinho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725</w:t>
      </w:r>
    </w:p>
    <w:p w14:paraId="000000D5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D6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SPANIA</w:t>
      </w:r>
      <w:r w:rsidRPr="00446E8F">
        <w:rPr>
          <w:rFonts w:asciiTheme="minorHAnsi" w:hAnsiTheme="minorHAnsi" w:cstheme="majorHAnsi"/>
          <w:sz w:val="22"/>
          <w:szCs w:val="22"/>
        </w:rPr>
        <w:t xml:space="preserve">                          </w:t>
      </w:r>
    </w:p>
    <w:p w14:paraId="000000D7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Rioja</w:t>
      </w:r>
    </w:p>
    <w:p w14:paraId="000000D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CVNE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Monopole Classico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850 </w:t>
      </w:r>
    </w:p>
    <w:p w14:paraId="000000D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Miguel Torres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Milmanda Chardonnay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1080 </w:t>
      </w:r>
    </w:p>
    <w:p w14:paraId="000000D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Lopez de Heredia</w:t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Vinã Gravonia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895</w:t>
      </w:r>
    </w:p>
    <w:p w14:paraId="000000DB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DC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Galicia</w:t>
      </w:r>
    </w:p>
    <w:p w14:paraId="000000D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Nanclares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Soverribas Albarino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1025</w:t>
      </w:r>
    </w:p>
    <w:p w14:paraId="000000D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E0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Castilla y Léon</w:t>
      </w:r>
    </w:p>
    <w:p w14:paraId="000000E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Ismael Gozalo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Respublica Verdejo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2250</w:t>
      </w:r>
    </w:p>
    <w:p w14:paraId="000000E2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E6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Sanlucar de Barrameda</w:t>
      </w:r>
    </w:p>
    <w:p w14:paraId="000000E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Muchada-Leclapart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Lumiere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1295</w:t>
      </w:r>
    </w:p>
    <w:p w14:paraId="000000E8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E9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Canary Islands</w:t>
      </w:r>
    </w:p>
    <w:p w14:paraId="000000ED" w14:textId="1290CE70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Tierra Fundido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Verdello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1075</w:t>
      </w:r>
    </w:p>
    <w:p w14:paraId="000000EE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71DBD898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1ED290FD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1A9D3C0A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4CECDFEB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43B2642E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56695CC4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2D11090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97AF074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2FEF5B32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4E58B702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6FD6F7C2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0EF" w14:textId="3C71ABC2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lastRenderedPageBreak/>
        <w:t>TYSKLAND</w:t>
      </w:r>
      <w:r w:rsidRPr="00446E8F">
        <w:rPr>
          <w:rFonts w:asciiTheme="minorHAnsi" w:hAnsiTheme="minorHAnsi" w:cstheme="majorHAnsi"/>
          <w:sz w:val="22"/>
          <w:szCs w:val="22"/>
        </w:rPr>
        <w:t xml:space="preserve">                             </w:t>
      </w:r>
    </w:p>
    <w:p w14:paraId="000000F0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Rheingau</w:t>
      </w:r>
      <w:r w:rsidRPr="00446E8F">
        <w:rPr>
          <w:rFonts w:asciiTheme="minorHAnsi" w:hAnsiTheme="minorHAnsi" w:cstheme="majorHAnsi"/>
          <w:sz w:val="22"/>
          <w:szCs w:val="22"/>
        </w:rPr>
        <w:t xml:space="preserve">  </w:t>
      </w:r>
    </w:p>
    <w:p w14:paraId="000000F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Leitz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2010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Rüdesheimer Berg Kaisersteinfels Magnum</w:t>
      </w:r>
      <w:r w:rsidRPr="00446E8F">
        <w:rPr>
          <w:rFonts w:asciiTheme="minorHAnsi" w:hAnsiTheme="minorHAnsi" w:cstheme="majorHAnsi"/>
          <w:sz w:val="22"/>
          <w:szCs w:val="22"/>
        </w:rPr>
        <w:tab/>
        <w:t>2450</w:t>
      </w:r>
    </w:p>
    <w:p w14:paraId="1330DC85" w14:textId="77777777" w:rsidR="00895AD9" w:rsidRPr="00446E8F" w:rsidRDefault="00895AD9" w:rsidP="00431303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15AEB6AE" w14:textId="77777777" w:rsidR="00895AD9" w:rsidRPr="00446E8F" w:rsidRDefault="00895AD9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15609613" w14:textId="77777777" w:rsidR="00CC11F4" w:rsidRPr="00446E8F" w:rsidRDefault="00CC11F4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3F1A488D" w14:textId="77777777" w:rsidR="00CC11F4" w:rsidRPr="00446E8F" w:rsidRDefault="00CC11F4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F4" w14:textId="356A03A3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Nahe</w:t>
      </w:r>
    </w:p>
    <w:p w14:paraId="000000F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Emrich-Schönleber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Halenberg Riesling -R-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1225</w:t>
      </w:r>
    </w:p>
    <w:p w14:paraId="000000F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Schlossgut Diel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Goldloch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1150</w:t>
      </w:r>
    </w:p>
    <w:p w14:paraId="000000F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</w:rPr>
        <w:t>Schlossgut Diel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Pittermännchen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1150</w:t>
      </w:r>
    </w:p>
    <w:p w14:paraId="000000F8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F9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Rheinhessen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0FC" w14:textId="04699942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Dreissigacker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2011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Geyersberg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1395</w:t>
      </w:r>
    </w:p>
    <w:p w14:paraId="622936DE" w14:textId="5E4F7445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Dreissigacker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Riesling Geyersberg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1395</w:t>
      </w:r>
    </w:p>
    <w:p w14:paraId="3F98CC7D" w14:textId="11CD19F5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Dreissigacker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Kierchspiel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1250</w:t>
      </w:r>
    </w:p>
    <w:p w14:paraId="000000FE" w14:textId="6A114A6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Weingut Winter 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Trocken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695  </w:t>
      </w:r>
    </w:p>
    <w:p w14:paraId="3460D199" w14:textId="3C352C8B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Weingut Winter 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Geyersberg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850</w:t>
      </w:r>
    </w:p>
    <w:p w14:paraId="5EFAA071" w14:textId="2257FFE9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Weingut Winter 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Kloppberg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850</w:t>
      </w:r>
    </w:p>
    <w:p w14:paraId="00000102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03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Pfalz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10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Weingut Christmann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Riesling Köningsbacher IDIG GG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1225</w:t>
      </w:r>
    </w:p>
    <w:p w14:paraId="0000010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Ökonomierat Rebholz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Ganz Horn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1195</w:t>
      </w:r>
    </w:p>
    <w:p w14:paraId="0000010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Ökonomierat Rebholz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Ganz Horn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1125</w:t>
      </w:r>
    </w:p>
    <w:p w14:paraId="0000010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Ökonomierat Rebholz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Ganz Horn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1195</w:t>
      </w:r>
    </w:p>
    <w:p w14:paraId="0000010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Ökonomierat Rebholz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Kastanienbusch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1280</w:t>
      </w:r>
    </w:p>
    <w:p w14:paraId="0000010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Ökonomierat Rebholz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Kastanienbusch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1295</w:t>
      </w:r>
    </w:p>
    <w:p w14:paraId="0000010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Ökonomierat Rebholz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Im Sonnenschein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1130</w:t>
      </w:r>
    </w:p>
    <w:p w14:paraId="0000010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Ökonomierat Rebholz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Im Sonnenschein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1180</w:t>
      </w:r>
    </w:p>
    <w:p w14:paraId="0000010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Weingut Schwedhelm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Riesling Wotanfels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950</w:t>
      </w:r>
    </w:p>
    <w:p w14:paraId="0000010E" w14:textId="77777777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Weingut Schwedhelm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Schwarzer Herrgott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10F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10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Mosel</w:t>
      </w:r>
    </w:p>
    <w:p w14:paraId="0000011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J.J. Prüm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Graacher Himmelreich Riesling Auslese Gold Kapsel</w:t>
      </w:r>
      <w:r w:rsidRPr="00446E8F">
        <w:rPr>
          <w:rFonts w:asciiTheme="minorHAnsi" w:hAnsiTheme="minorHAnsi" w:cstheme="majorHAnsi"/>
          <w:sz w:val="22"/>
          <w:szCs w:val="22"/>
        </w:rPr>
        <w:tab/>
        <w:t>1750</w:t>
      </w:r>
    </w:p>
    <w:p w14:paraId="0000011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J.J. Prüm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Graacher Himmelreich Riesling Auslese Gold Kapsel</w:t>
      </w:r>
      <w:r w:rsidRPr="00446E8F">
        <w:rPr>
          <w:rFonts w:asciiTheme="minorHAnsi" w:hAnsiTheme="minorHAnsi" w:cstheme="majorHAnsi"/>
          <w:sz w:val="22"/>
          <w:szCs w:val="22"/>
        </w:rPr>
        <w:tab/>
        <w:t>1750</w:t>
      </w:r>
    </w:p>
    <w:p w14:paraId="0000011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Clemens Busch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Marienburg Fahrlay Riesling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1145</w:t>
      </w:r>
    </w:p>
    <w:p w14:paraId="0000011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Clemens Busch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Marienburg Fahrlay Terrassen Riesling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1250</w:t>
      </w:r>
    </w:p>
    <w:p w14:paraId="0000011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Egon Müller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Scharzhof Riesling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2595</w:t>
      </w:r>
    </w:p>
    <w:p w14:paraId="00000116" w14:textId="292C707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Egon Müller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Wiltinger Braune Kupp Riesling Kabinett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1350</w:t>
      </w:r>
    </w:p>
    <w:p w14:paraId="28E3EA5D" w14:textId="350DFB13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Weingut Rinke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Bluderberg Patience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750</w:t>
      </w:r>
    </w:p>
    <w:p w14:paraId="00000118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119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ØSTERRIKE</w:t>
      </w:r>
      <w:r w:rsidRPr="00446E8F">
        <w:rPr>
          <w:rFonts w:asciiTheme="minorHAnsi" w:hAnsiTheme="minorHAnsi" w:cstheme="majorHAnsi"/>
          <w:sz w:val="22"/>
          <w:szCs w:val="22"/>
        </w:rPr>
        <w:t xml:space="preserve">  </w:t>
      </w:r>
    </w:p>
    <w:p w14:paraId="0000011A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Burgenland</w:t>
      </w:r>
    </w:p>
    <w:p w14:paraId="0000011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Gut Oggau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Theodora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990</w:t>
      </w:r>
    </w:p>
    <w:p w14:paraId="0000011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</w:rPr>
        <w:t>Christian Tschida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Non-Tradition White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1495</w:t>
      </w:r>
    </w:p>
    <w:p w14:paraId="0000011E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4DF78B3" w14:textId="77777777" w:rsidR="00446E8F" w:rsidRP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2ABB2B93" w14:textId="77777777" w:rsidR="00446E8F" w:rsidRP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1F" w14:textId="0C260C86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Wachau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12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Nikolaihof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Vom Stein Smaragd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1095</w:t>
      </w:r>
    </w:p>
    <w:p w14:paraId="0000012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Nikolaihof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Vom Stein Smaragd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1095</w:t>
      </w:r>
    </w:p>
    <w:p w14:paraId="00000122" w14:textId="153E2053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Nikolaihof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</w:t>
      </w:r>
      <w:r w:rsidR="00AB290B" w:rsidRP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ab/>
        <w:t>Im Weingebirge Grüner Veltliner Federspiel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850 </w:t>
      </w:r>
    </w:p>
    <w:p w14:paraId="0000012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lastRenderedPageBreak/>
        <w:t xml:space="preserve">Nikolaihof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1987</w:t>
      </w:r>
      <w:r w:rsidRPr="00446E8F">
        <w:rPr>
          <w:rFonts w:asciiTheme="minorHAnsi" w:hAnsiTheme="minorHAnsi" w:cstheme="majorHAnsi"/>
          <w:sz w:val="22"/>
          <w:szCs w:val="22"/>
        </w:rPr>
        <w:tab/>
        <w:t>lm Weingebirge Grüner Veltliner Federspiel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2950 </w:t>
      </w:r>
    </w:p>
    <w:p w14:paraId="0000012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Nikolaihof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1989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Vom Stein Riesling Federspiel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2550 </w:t>
      </w:r>
    </w:p>
    <w:p w14:paraId="0000012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Nikolaihof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1990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Vom Stein Riesling Federspiel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2550</w:t>
      </w:r>
    </w:p>
    <w:p w14:paraId="0000012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Weingut Knoll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Loibner Smaragd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1150</w:t>
      </w:r>
    </w:p>
    <w:p w14:paraId="00000129" w14:textId="77777777" w:rsidR="00AB5E41" w:rsidRPr="00446E8F" w:rsidRDefault="00AB5E41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12A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UNGARN</w:t>
      </w:r>
    </w:p>
    <w:p w14:paraId="0000012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Istvan Szepsy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Tokaji Dry Furmint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950</w:t>
      </w:r>
    </w:p>
    <w:p w14:paraId="0000012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Royal Tokaji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>Boraszati Zty Dry Furmint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779</w:t>
      </w:r>
    </w:p>
    <w:p w14:paraId="0000012D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12E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USA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12F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California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13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Sandhi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Rita’s Crown Chardonnay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2450</w:t>
      </w:r>
    </w:p>
    <w:p w14:paraId="0000013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Sandhi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Sanford &amp; Benedict Chardonnay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2350</w:t>
      </w:r>
    </w:p>
    <w:p w14:paraId="00000132" w14:textId="584C663E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Sandhi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Sanford &amp; Benedict Chardonnay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1225 </w:t>
      </w:r>
    </w:p>
    <w:p w14:paraId="05FB4446" w14:textId="7B1E5506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Sandhi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Sanford &amp; Benedict Chardonnay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1225</w:t>
      </w:r>
    </w:p>
    <w:p w14:paraId="0000013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Marimar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La Masia Chardonnay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1095 </w:t>
      </w:r>
    </w:p>
    <w:p w14:paraId="0000013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Marimar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2010</w:t>
      </w:r>
      <w:r w:rsidRPr="00446E8F">
        <w:rPr>
          <w:rFonts w:asciiTheme="minorHAnsi" w:hAnsiTheme="minorHAnsi" w:cstheme="majorHAnsi"/>
          <w:sz w:val="22"/>
          <w:szCs w:val="22"/>
        </w:rPr>
        <w:tab/>
        <w:t>Don Miguel Vineyard Chardonnay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1095</w:t>
      </w:r>
    </w:p>
    <w:p w14:paraId="0000013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Dry Farmed Old Vine Tinaquaic Vineyard Chardonnay</w:t>
      </w:r>
      <w:r w:rsidRPr="00446E8F">
        <w:rPr>
          <w:rFonts w:asciiTheme="minorHAnsi" w:hAnsiTheme="minorHAnsi" w:cstheme="majorHAnsi"/>
          <w:sz w:val="22"/>
          <w:szCs w:val="22"/>
        </w:rPr>
        <w:tab/>
        <w:t>1295</w:t>
      </w:r>
    </w:p>
    <w:p w14:paraId="0000013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Santa Rita Hills Pence Ranch Chardonnay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1195</w:t>
      </w:r>
    </w:p>
    <w:p w14:paraId="0000013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Zotovich Vineyard Chardonnay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1195</w:t>
      </w:r>
    </w:p>
    <w:p w14:paraId="0000013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Santa Rita Ranch Chardonnay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1050</w:t>
      </w:r>
    </w:p>
    <w:p w14:paraId="0000013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Gavin Chanin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Bien Nacido Chardonnay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1175</w:t>
      </w:r>
    </w:p>
    <w:p w14:paraId="0000013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Gavin Chanin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Bien Nacido Chardonnay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2395</w:t>
      </w:r>
    </w:p>
    <w:p w14:paraId="0000013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140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Oregon</w:t>
      </w:r>
    </w:p>
    <w:p w14:paraId="0000014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Evening Lands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Seven Springs Summum Chardonnay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1690</w:t>
      </w:r>
    </w:p>
    <w:p w14:paraId="00000142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143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NEW ZEALAND </w:t>
      </w:r>
    </w:p>
    <w:p w14:paraId="00000144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Marlborough </w:t>
      </w:r>
    </w:p>
    <w:p w14:paraId="0F3B4E40" w14:textId="77777777" w:rsidR="00446E8F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Greywacke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</w:t>
      </w:r>
      <w:r w:rsidR="00CC11F4" w:rsidRPr="00446E8F">
        <w:rPr>
          <w:rFonts w:asciiTheme="minorHAnsi" w:hAnsiTheme="minorHAnsi" w:cstheme="majorHAnsi"/>
          <w:sz w:val="22"/>
          <w:szCs w:val="22"/>
        </w:rPr>
        <w:t>9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Wild Sauvignon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825</w:t>
      </w: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7135B5EE" w14:textId="471BDBDE" w:rsidR="00446E8F" w:rsidRPr="00446E8F" w:rsidRDefault="00446E8F" w:rsidP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Greywacke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Chardonnay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895</w:t>
      </w:r>
    </w:p>
    <w:p w14:paraId="34914CA5" w14:textId="05C30FAA" w:rsidR="00446E8F" w:rsidRPr="00446E8F" w:rsidRDefault="00446E8F" w:rsidP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Greywacke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Riesling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835 </w:t>
      </w:r>
    </w:p>
    <w:p w14:paraId="00000148" w14:textId="2A941D78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  </w:t>
      </w:r>
    </w:p>
    <w:p w14:paraId="00000149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AUSTRALIA   </w:t>
      </w:r>
    </w:p>
    <w:p w14:paraId="0000014A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Yarra Valley</w:t>
      </w:r>
    </w:p>
    <w:p w14:paraId="0000014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Jauma Winery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Sand on Schist Chenin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895</w:t>
      </w:r>
    </w:p>
    <w:p w14:paraId="0000014C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14D" w14:textId="77777777" w:rsidR="00AB5E41" w:rsidRPr="00446E8F" w:rsidRDefault="00AB5E41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14E" w14:textId="77777777" w:rsidR="00AB5E41" w:rsidRPr="00446E8F" w:rsidRDefault="00AB5E41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4C046DB1" w14:textId="262817D5" w:rsidR="00905649" w:rsidRPr="00446E8F" w:rsidRDefault="00905649" w:rsidP="00905649">
      <w:pPr>
        <w:tabs>
          <w:tab w:val="left" w:pos="3876"/>
          <w:tab w:val="center" w:pos="4536"/>
        </w:tabs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ab/>
      </w:r>
    </w:p>
    <w:p w14:paraId="1847C39B" w14:textId="77777777" w:rsidR="00905649" w:rsidRPr="00446E8F" w:rsidRDefault="00905649" w:rsidP="00905649">
      <w:pPr>
        <w:tabs>
          <w:tab w:val="left" w:pos="3876"/>
          <w:tab w:val="center" w:pos="4536"/>
        </w:tabs>
        <w:rPr>
          <w:rFonts w:asciiTheme="minorHAnsi" w:hAnsiTheme="minorHAnsi" w:cstheme="majorHAnsi"/>
          <w:b/>
          <w:sz w:val="22"/>
          <w:szCs w:val="22"/>
        </w:rPr>
      </w:pPr>
    </w:p>
    <w:p w14:paraId="1182CE7B" w14:textId="77777777" w:rsidR="00B249EC" w:rsidRPr="00446E8F" w:rsidRDefault="00905649" w:rsidP="00905649">
      <w:pPr>
        <w:tabs>
          <w:tab w:val="left" w:pos="3876"/>
          <w:tab w:val="center" w:pos="4536"/>
        </w:tabs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ab/>
      </w:r>
    </w:p>
    <w:p w14:paraId="5DD8B894" w14:textId="77777777" w:rsidR="00446E8F" w:rsidRPr="00446E8F" w:rsidRDefault="00446E8F" w:rsidP="00B249EC">
      <w:pPr>
        <w:tabs>
          <w:tab w:val="left" w:pos="3876"/>
          <w:tab w:val="center" w:pos="4536"/>
        </w:tabs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C35A8AB" w14:textId="77777777" w:rsidR="00446E8F" w:rsidRDefault="00446E8F" w:rsidP="00B249EC">
      <w:pPr>
        <w:tabs>
          <w:tab w:val="left" w:pos="3876"/>
          <w:tab w:val="center" w:pos="4536"/>
        </w:tabs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35A45612" w14:textId="77777777" w:rsidR="00446E8F" w:rsidRDefault="00446E8F" w:rsidP="00B249EC">
      <w:pPr>
        <w:tabs>
          <w:tab w:val="left" w:pos="3876"/>
          <w:tab w:val="center" w:pos="4536"/>
        </w:tabs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597C2EF8" w14:textId="77777777" w:rsidR="00446E8F" w:rsidRDefault="00446E8F" w:rsidP="00B249EC">
      <w:pPr>
        <w:tabs>
          <w:tab w:val="left" w:pos="3876"/>
          <w:tab w:val="center" w:pos="4536"/>
        </w:tabs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2CBF466D" w14:textId="77777777" w:rsidR="00446E8F" w:rsidRDefault="00446E8F" w:rsidP="00B249EC">
      <w:pPr>
        <w:tabs>
          <w:tab w:val="left" w:pos="3876"/>
          <w:tab w:val="center" w:pos="4536"/>
        </w:tabs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5B73F008" w14:textId="77777777" w:rsidR="00446E8F" w:rsidRDefault="00446E8F" w:rsidP="00B249EC">
      <w:pPr>
        <w:tabs>
          <w:tab w:val="left" w:pos="3876"/>
          <w:tab w:val="center" w:pos="4536"/>
        </w:tabs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7E3A1AEA" w14:textId="77777777" w:rsidR="00446E8F" w:rsidRDefault="00446E8F" w:rsidP="00B249EC">
      <w:pPr>
        <w:tabs>
          <w:tab w:val="left" w:pos="3876"/>
          <w:tab w:val="center" w:pos="4536"/>
        </w:tabs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2BF58F1" w14:textId="77777777" w:rsidR="00446E8F" w:rsidRDefault="00446E8F" w:rsidP="00B249EC">
      <w:pPr>
        <w:tabs>
          <w:tab w:val="left" w:pos="3876"/>
          <w:tab w:val="center" w:pos="4536"/>
        </w:tabs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4C99DF06" w14:textId="77777777" w:rsidR="00446E8F" w:rsidRDefault="00446E8F" w:rsidP="00B249EC">
      <w:pPr>
        <w:tabs>
          <w:tab w:val="left" w:pos="3876"/>
          <w:tab w:val="center" w:pos="4536"/>
        </w:tabs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172D8F70" w14:textId="77777777" w:rsidR="00446E8F" w:rsidRDefault="00446E8F" w:rsidP="00B249EC">
      <w:pPr>
        <w:tabs>
          <w:tab w:val="left" w:pos="3876"/>
          <w:tab w:val="center" w:pos="4536"/>
        </w:tabs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14F" w14:textId="460DB6E0" w:rsidR="00AB5E41" w:rsidRPr="00446E8F" w:rsidRDefault="00EC4C9A" w:rsidP="00B249EC">
      <w:pPr>
        <w:tabs>
          <w:tab w:val="left" w:pos="3876"/>
          <w:tab w:val="center" w:pos="4536"/>
        </w:tabs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lastRenderedPageBreak/>
        <w:t>SØR-AFRIKA</w:t>
      </w:r>
    </w:p>
    <w:p w14:paraId="00000152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53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Western Cape</w:t>
      </w:r>
    </w:p>
    <w:p w14:paraId="0000015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Alheit Vineyards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Hereafter here Bush Vine Chenin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15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Alheit Vineyards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Hemelrand Vine Garden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15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Alheit Vineyards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Cartology Bush Vines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15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Alheit Vineyards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Nautical Dawn Chenin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1195</w:t>
      </w:r>
    </w:p>
    <w:p w14:paraId="00000159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1AC4716" w14:textId="77777777" w:rsid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5A" w14:textId="24EBB5DB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Swartland</w:t>
      </w:r>
    </w:p>
    <w:p w14:paraId="0000015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A.A. Badenhorst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Palomino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1050</w:t>
      </w:r>
    </w:p>
    <w:p w14:paraId="0000015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Rall Wines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AVA Chenin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1250</w:t>
      </w:r>
    </w:p>
    <w:p w14:paraId="0000015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Momento Wines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Grenache Gris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950</w:t>
      </w:r>
    </w:p>
    <w:p w14:paraId="0000015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Testalonga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Lekker Chenin Blanc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2080</w:t>
      </w:r>
    </w:p>
    <w:p w14:paraId="0000015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160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Olifants River</w:t>
      </w:r>
    </w:p>
    <w:p w14:paraId="0000016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Rall Wines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Grenache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880</w:t>
      </w:r>
    </w:p>
    <w:p w14:paraId="0000016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Alheit Vineyards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Magnetic North Chenin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1500</w:t>
      </w: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00000163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164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Stellenbosch</w:t>
      </w:r>
    </w:p>
    <w:p w14:paraId="0000016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Scions of Sinai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Granietsteen Chenin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975</w:t>
      </w:r>
    </w:p>
    <w:p w14:paraId="0000016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Sakkie Mouton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South of no man’s land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1095</w:t>
      </w:r>
    </w:p>
    <w:p w14:paraId="0000016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Sakkie Mouton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2021</w:t>
      </w:r>
      <w:r w:rsidRPr="00446E8F">
        <w:rPr>
          <w:rFonts w:asciiTheme="minorHAnsi" w:hAnsiTheme="minorHAnsi" w:cstheme="majorHAnsi"/>
          <w:sz w:val="22"/>
          <w:szCs w:val="22"/>
        </w:rPr>
        <w:tab/>
        <w:t>Sand Erf Vermentino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1350</w:t>
      </w:r>
    </w:p>
    <w:p w14:paraId="00000168" w14:textId="77777777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00000169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  <w:u w:val="single"/>
        </w:rPr>
        <w:t>ROSÈ</w:t>
      </w:r>
      <w:r w:rsidRPr="00446E8F">
        <w:rPr>
          <w:rFonts w:asciiTheme="minorHAnsi" w:hAnsiTheme="minorHAnsi" w:cstheme="majorHAnsi"/>
          <w:sz w:val="22"/>
          <w:szCs w:val="22"/>
        </w:rPr>
        <w:t xml:space="preserve">   </w:t>
      </w:r>
    </w:p>
    <w:p w14:paraId="0000016A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FRANKRIKE</w:t>
      </w:r>
      <w:r w:rsidRPr="00446E8F">
        <w:rPr>
          <w:rFonts w:asciiTheme="minorHAnsi" w:hAnsiTheme="minorHAnsi" w:cstheme="majorHAnsi"/>
          <w:sz w:val="22"/>
          <w:szCs w:val="22"/>
        </w:rPr>
        <w:t xml:space="preserve">   </w:t>
      </w:r>
    </w:p>
    <w:p w14:paraId="0000016B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Loire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16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Domaine Vacheron 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Rosé Pinot Noir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795 </w:t>
      </w:r>
    </w:p>
    <w:p w14:paraId="00000170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171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ITALIA</w:t>
      </w:r>
    </w:p>
    <w:p w14:paraId="00000172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Veneto </w:t>
      </w:r>
    </w:p>
    <w:p w14:paraId="0000017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Sassara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Esotico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699</w:t>
      </w:r>
    </w:p>
    <w:p w14:paraId="0000017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Sassara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Chiaretto Ciaro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755</w:t>
      </w:r>
    </w:p>
    <w:p w14:paraId="00000175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176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ØSTERRIKE</w:t>
      </w:r>
    </w:p>
    <w:p w14:paraId="00000177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Burgenland</w:t>
      </w:r>
    </w:p>
    <w:p w14:paraId="0000017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Gut Oggau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Winifred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1025</w:t>
      </w:r>
    </w:p>
    <w:p w14:paraId="0000017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Gut Oggau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Brutal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1095</w:t>
      </w:r>
    </w:p>
    <w:p w14:paraId="0000017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Christian Tschida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Himmel auf Erden Rosé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950</w:t>
      </w:r>
    </w:p>
    <w:p w14:paraId="0000017B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17C" w14:textId="77777777" w:rsidR="00AB5E41" w:rsidRPr="00446E8F" w:rsidRDefault="00AB5E41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17E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5F9F614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0C2B0AA" w14:textId="77777777" w:rsidR="00446E8F" w:rsidRP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69A49EFD" w14:textId="77777777" w:rsidR="00446E8F" w:rsidRP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673265B7" w14:textId="77777777" w:rsidR="00446E8F" w:rsidRP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C6B71FF" w14:textId="77777777" w:rsidR="00446E8F" w:rsidRP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6B547961" w14:textId="77777777" w:rsidR="00446E8F" w:rsidRP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2A6D79B" w14:textId="77777777" w:rsidR="00446E8F" w:rsidRP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B5CF969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C055A82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CE0DF8A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707566F" w14:textId="77777777" w:rsidR="00446E8F" w:rsidRDefault="00446E8F" w:rsidP="00446E8F">
      <w:pPr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17F" w14:textId="2121C175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b/>
          <w:sz w:val="22"/>
          <w:szCs w:val="22"/>
          <w:u w:val="single"/>
        </w:rPr>
        <w:t>ORANSJE</w:t>
      </w:r>
    </w:p>
    <w:p w14:paraId="00000180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SPANIA</w:t>
      </w:r>
    </w:p>
    <w:p w14:paraId="00000181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Catalonia</w:t>
      </w:r>
    </w:p>
    <w:p w14:paraId="0000018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Entre Vinyes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Oniric Brisat Xarel-lo Vermell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785</w:t>
      </w:r>
    </w:p>
    <w:p w14:paraId="0000018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Costador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Metamorphika Muscat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945</w:t>
      </w:r>
    </w:p>
    <w:p w14:paraId="0000018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Costador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Metamorphika Sumoll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945</w:t>
      </w:r>
    </w:p>
    <w:p w14:paraId="00000188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ITALIA</w:t>
      </w:r>
    </w:p>
    <w:p w14:paraId="00000189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Veneto</w:t>
      </w:r>
    </w:p>
    <w:p w14:paraId="0000018A" w14:textId="787F7CEE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</w:rPr>
        <w:t>Sassara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Coconar Orange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755</w:t>
      </w:r>
    </w:p>
    <w:p w14:paraId="0000018B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53432199" w14:textId="77777777" w:rsidR="00CC11F4" w:rsidRPr="00446E8F" w:rsidRDefault="00CC11F4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193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  <w:u w:val="single"/>
        </w:rPr>
      </w:pPr>
      <w:bookmarkStart w:id="0" w:name="_GoBack"/>
      <w:bookmarkEnd w:id="0"/>
    </w:p>
    <w:p w14:paraId="00000194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SØR-AFRIKA</w:t>
      </w:r>
    </w:p>
    <w:p w14:paraId="00000195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Swartland</w:t>
      </w:r>
    </w:p>
    <w:p w14:paraId="00000196" w14:textId="77777777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Intellego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Sleeping Co-Pilot Viognier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950</w:t>
      </w:r>
    </w:p>
    <w:p w14:paraId="00000197" w14:textId="77777777" w:rsidR="00AB5E41" w:rsidRPr="00446E8F" w:rsidRDefault="00AB5E41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94A4FE3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64B8B34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A85B5EB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667886E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B4ED3BC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FDE2582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2CF5B5F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2C0C99A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6F2371F8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6EB9D1B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35FB3D2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535601A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FA23366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814FE3E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3827A59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23D8387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677E76A9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F270AA5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B04FBCE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6E020EB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4C265D3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9734F5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66BF08A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6834C157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E81A2B1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CB1BC4C" w14:textId="05AA5AAF" w:rsidR="00CC11F4" w:rsidRPr="00446E8F" w:rsidRDefault="00CC11F4" w:rsidP="00446E8F">
      <w:pPr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365AB56" w14:textId="1E6AF230" w:rsidR="00446E8F" w:rsidRPr="00446E8F" w:rsidRDefault="00446E8F" w:rsidP="00446E8F">
      <w:pPr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7D9DD4E" w14:textId="77777777" w:rsidR="00446E8F" w:rsidRPr="00446E8F" w:rsidRDefault="00446E8F" w:rsidP="00446E8F">
      <w:pPr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AC038FB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6F3C4939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40F6B82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198" w14:textId="76D2122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b/>
          <w:sz w:val="22"/>
          <w:szCs w:val="22"/>
          <w:u w:val="single"/>
        </w:rPr>
        <w:t>RØDVIN</w:t>
      </w:r>
    </w:p>
    <w:p w14:paraId="00000199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FRANKRIKE</w:t>
      </w:r>
    </w:p>
    <w:p w14:paraId="0000019A" w14:textId="77777777" w:rsidR="00AB5E41" w:rsidRPr="00446E8F" w:rsidRDefault="00EC4C9A">
      <w:pPr>
        <w:jc w:val="center"/>
        <w:rPr>
          <w:rFonts w:asciiTheme="minorHAnsi" w:hAnsiTheme="minorHAnsi" w:cstheme="majorHAnsi"/>
          <w:color w:val="000000" w:themeColor="text1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u w:val="single"/>
        </w:rPr>
        <w:t>Burgund</w:t>
      </w:r>
    </w:p>
    <w:p w14:paraId="0000019B" w14:textId="67609AA0" w:rsidR="00AB5E41" w:rsidRPr="00446E8F" w:rsidRDefault="00AB290B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lastRenderedPageBreak/>
        <w:t>Ruris Amor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Bourgogne Rouge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695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br/>
      </w:r>
      <w:r w:rsidR="00EC4C9A"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Lucien Le Moine </w:t>
      </w:r>
      <w:r w:rsidR="00EC4C9A"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2018</w:t>
      </w:r>
      <w:r w:rsidR="00EC4C9A"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 xml:space="preserve">Bourgogne Rouge </w:t>
      </w:r>
      <w:r w:rsidR="00EC4C9A"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="00EC4C9A"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="00EC4C9A"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="00EC4C9A"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="00EC4C9A"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1395</w:t>
      </w:r>
    </w:p>
    <w:p w14:paraId="0000019C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Leroy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Bourgogne Rouge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 xml:space="preserve">1595 </w:t>
      </w:r>
    </w:p>
    <w:p w14:paraId="000001A0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Beaune 1er Cru Clos de l’Ecu Monopole Magnum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2495</w:t>
      </w:r>
    </w:p>
    <w:p w14:paraId="000001A1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Leroy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2010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Santenay 1er Cru La Comme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2395</w:t>
      </w:r>
    </w:p>
    <w:p w14:paraId="000001A2" w14:textId="6647E895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Leroy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2010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Savigny-les-Beaune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3150</w:t>
      </w:r>
    </w:p>
    <w:p w14:paraId="6FB289AC" w14:textId="2FDDAF82" w:rsidR="00446E8F" w:rsidRPr="00446E8F" w:rsidRDefault="00446E8F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Remi Jobard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 xml:space="preserve">Monthelie 1er Cru Les Vignes Rondes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1500</w:t>
      </w:r>
    </w:p>
    <w:p w14:paraId="47D850EB" w14:textId="49324FEC" w:rsidR="00446E8F" w:rsidRPr="00446E8F" w:rsidRDefault="00446E8F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Remi Jobard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Monthelie 1er Cru Les Vignes Rondes Magnum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2900</w:t>
      </w:r>
    </w:p>
    <w:p w14:paraId="000001A4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Dom. de Bellene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Nuits-Saint-Georges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1190</w:t>
      </w:r>
    </w:p>
    <w:p w14:paraId="000001A5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Dom. Suremain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Mercurey 1er Cru en Sazenay Magnum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2195</w:t>
      </w:r>
    </w:p>
    <w:p w14:paraId="000001A6" w14:textId="77777777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Armand Heitz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Pommard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1125</w:t>
      </w:r>
    </w:p>
    <w:p w14:paraId="000001A7" w14:textId="77777777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Armand Heitz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Pommard 1er Cru Pezerolles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1550</w:t>
      </w:r>
    </w:p>
    <w:p w14:paraId="000001A8" w14:textId="77777777" w:rsidR="00AB5E41" w:rsidRPr="00446E8F" w:rsidRDefault="00EC4C9A">
      <w:pPr>
        <w:shd w:val="clear" w:color="auto" w:fill="FFFFFF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Armand Heitz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Pommard 1er Cru Rugiens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1825</w:t>
      </w:r>
    </w:p>
    <w:p w14:paraId="000001A9" w14:textId="77777777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Pommard 1er Cru Les Rugiens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 xml:space="preserve">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 xml:space="preserve">2350 </w:t>
      </w:r>
    </w:p>
    <w:p w14:paraId="000001AA" w14:textId="77777777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Domaine de Montille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Volnay 1er Cru Les Mitans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2395</w:t>
      </w:r>
    </w:p>
    <w:p w14:paraId="000001AB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 xml:space="preserve">Morey-Saint-Denis 1er Cru Les Genavrières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2165</w:t>
      </w:r>
    </w:p>
    <w:p w14:paraId="000001A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Gevrey-Chambertin 1er Cru Clos des Issarts Monopole</w:t>
      </w:r>
      <w:r w:rsidRPr="00446E8F">
        <w:rPr>
          <w:rFonts w:asciiTheme="minorHAnsi" w:hAnsiTheme="minorHAnsi" w:cstheme="majorHAnsi"/>
          <w:sz w:val="22"/>
          <w:szCs w:val="22"/>
        </w:rPr>
        <w:tab/>
        <w:t>2200</w:t>
      </w:r>
    </w:p>
    <w:p w14:paraId="000001AD" w14:textId="77777777" w:rsidR="00AB5E41" w:rsidRPr="00446E8F" w:rsidRDefault="00EC4C9A">
      <w:pPr>
        <w:rPr>
          <w:rFonts w:asciiTheme="minorHAnsi" w:hAnsiTheme="minorHAnsi" w:cstheme="majorHAnsi"/>
          <w:color w:val="363636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Gevrey-Chambertin 1er Cru Petite Chapelle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2150</w:t>
      </w: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000001A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Armand Rousseau 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Gevrey-Chambertin 1er Cru Clos St.Jacques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6995</w:t>
      </w:r>
    </w:p>
    <w:p w14:paraId="000001A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Armand Rousseau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Gevrey-Chambertin 1er Cru Clos St.Jacques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6995</w:t>
      </w:r>
    </w:p>
    <w:p w14:paraId="000001B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Lucien Le Moine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Gevrey-Chambertin 1er Cru Les Champeaux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7895</w:t>
      </w:r>
    </w:p>
    <w:p w14:paraId="000001B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Gevrey-Chambertin 1er Cru Lavaux Saint-Jacques</w:t>
      </w:r>
      <w:r w:rsidRPr="00446E8F">
        <w:rPr>
          <w:rFonts w:asciiTheme="minorHAnsi" w:hAnsiTheme="minorHAnsi" w:cstheme="majorHAnsi"/>
          <w:sz w:val="22"/>
          <w:szCs w:val="22"/>
        </w:rPr>
        <w:tab/>
        <w:t>2150</w:t>
      </w:r>
    </w:p>
    <w:p w14:paraId="000001B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Duroché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Gevrey-Chambertin 1er Cru Lavaut Saint-Jacques</w:t>
      </w:r>
      <w:r w:rsidRPr="00446E8F">
        <w:rPr>
          <w:rFonts w:asciiTheme="minorHAnsi" w:hAnsiTheme="minorHAnsi" w:cstheme="majorHAnsi"/>
          <w:sz w:val="22"/>
          <w:szCs w:val="22"/>
        </w:rPr>
        <w:tab/>
        <w:t>2995</w:t>
      </w:r>
    </w:p>
    <w:p w14:paraId="000001B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Lucien Le Moine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Gevrey-Chambertin 1er Cru Lavaut Saint-Jacques</w:t>
      </w:r>
      <w:r w:rsidRPr="00446E8F">
        <w:rPr>
          <w:rFonts w:asciiTheme="minorHAnsi" w:hAnsiTheme="minorHAnsi" w:cstheme="majorHAnsi"/>
          <w:sz w:val="22"/>
          <w:szCs w:val="22"/>
        </w:rPr>
        <w:tab/>
        <w:t>3400</w:t>
      </w:r>
    </w:p>
    <w:p w14:paraId="265E7216" w14:textId="77777777" w:rsidR="00895AD9" w:rsidRPr="00446E8F" w:rsidRDefault="00EC4C9A">
      <w:pPr>
        <w:rPr>
          <w:rFonts w:asciiTheme="minorHAnsi" w:hAnsiTheme="minorHAnsi" w:cstheme="majorHAnsi"/>
          <w:color w:val="363636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Charmes-Chambertin Grand Cru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363636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363636"/>
          <w:sz w:val="22"/>
          <w:szCs w:val="22"/>
        </w:rPr>
        <w:tab/>
        <w:t>6090</w:t>
      </w:r>
    </w:p>
    <w:p w14:paraId="2E16F9C9" w14:textId="77777777" w:rsidR="00895AD9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Duroché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Charmes-Chambertin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4450</w:t>
      </w:r>
    </w:p>
    <w:p w14:paraId="000001B4" w14:textId="3DE24FAA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Heresztyn-Mazzini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2018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Clos-Saint-Denis Grand Cru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4450</w:t>
      </w:r>
    </w:p>
    <w:p w14:paraId="000001B5" w14:textId="77777777" w:rsidR="00AB5E41" w:rsidRPr="00446E8F" w:rsidRDefault="00EC4C9A">
      <w:pPr>
        <w:rPr>
          <w:rFonts w:asciiTheme="minorHAnsi" w:hAnsiTheme="minorHAnsi" w:cstheme="majorHAnsi"/>
          <w:color w:val="363636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 xml:space="preserve">Corton Le Clos du Roi Grand Cru </w:t>
      </w:r>
      <w:r w:rsidRPr="00446E8F">
        <w:rPr>
          <w:rFonts w:asciiTheme="minorHAnsi" w:hAnsiTheme="minorHAnsi" w:cstheme="majorHAnsi"/>
          <w:color w:val="363636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363636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363636"/>
          <w:sz w:val="22"/>
          <w:szCs w:val="22"/>
          <w:highlight w:val="white"/>
        </w:rPr>
        <w:tab/>
        <w:t>3395</w:t>
      </w:r>
    </w:p>
    <w:p w14:paraId="000001B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Lucien Le Moine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Vosne-Romanée Aux Réas Amphorae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2800</w:t>
      </w:r>
    </w:p>
    <w:p w14:paraId="000001B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Richebourg Grand Cru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16600</w:t>
      </w:r>
    </w:p>
    <w:p w14:paraId="000001B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Lucien Le Moine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Échèzeaux Grand Cru Hospices de Beaune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9500</w:t>
      </w:r>
    </w:p>
    <w:p w14:paraId="000001B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Corton Clos des Cortons Monopole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3595</w:t>
      </w:r>
    </w:p>
    <w:p w14:paraId="000001BA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Yann Durieux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2017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Jeannot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6995</w:t>
      </w:r>
    </w:p>
    <w:p w14:paraId="000001BB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Yann Durieux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2017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 xml:space="preserve">Tete de Ponts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3200</w:t>
      </w:r>
    </w:p>
    <w:p w14:paraId="000001BC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Yann Durieux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2017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BT Rouge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2600</w:t>
      </w:r>
    </w:p>
    <w:p w14:paraId="000001BD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Yann Durieux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2017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Les 1er Ponts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1800</w:t>
      </w:r>
    </w:p>
    <w:p w14:paraId="000001B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Yann Durieux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Night Cost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1800</w:t>
      </w:r>
    </w:p>
    <w:p w14:paraId="000001B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Yann Durieux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Les Ponts Rouge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1600</w:t>
      </w:r>
    </w:p>
    <w:p w14:paraId="000001C0" w14:textId="491DCFB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Corton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895AD9"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>8995</w:t>
      </w:r>
    </w:p>
    <w:p w14:paraId="000001C1" w14:textId="21E951E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La Tâche Grand </w:t>
      </w:r>
      <w:proofErr w:type="gramStart"/>
      <w:r w:rsidRPr="00446E8F">
        <w:rPr>
          <w:rFonts w:asciiTheme="minorHAnsi" w:hAnsiTheme="minorHAnsi" w:cstheme="majorHAnsi"/>
          <w:sz w:val="22"/>
          <w:szCs w:val="22"/>
        </w:rPr>
        <w:t xml:space="preserve">Cru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proofErr w:type="gramEnd"/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Spør om pris</w:t>
      </w:r>
    </w:p>
    <w:p w14:paraId="000001C2" w14:textId="0EF86483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La Tâche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Spør om pris</w:t>
      </w:r>
    </w:p>
    <w:p w14:paraId="000001C3" w14:textId="6A34BBA5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Romanée-St-Vivant Grand Cru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Spør om pris</w:t>
      </w:r>
    </w:p>
    <w:p w14:paraId="000001C4" w14:textId="040FA2C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>Romanée-St-Vivant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Spør om pris</w:t>
      </w:r>
    </w:p>
    <w:p w14:paraId="000001C5" w14:textId="66E46D1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Romanée-St-Vivant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Spør om pris</w:t>
      </w:r>
    </w:p>
    <w:p w14:paraId="000001C6" w14:textId="643A833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Romanée-St-Vivant Grand Cru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Spør om pris</w:t>
      </w:r>
    </w:p>
    <w:p w14:paraId="000001C7" w14:textId="33C8D01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Richebourg Grand Cru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Spør om pris </w:t>
      </w:r>
    </w:p>
    <w:p w14:paraId="000001C8" w14:textId="39E3C68A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Richebourg Grand </w:t>
      </w:r>
      <w:proofErr w:type="gramStart"/>
      <w:r w:rsidRPr="00446E8F">
        <w:rPr>
          <w:rFonts w:asciiTheme="minorHAnsi" w:hAnsiTheme="minorHAnsi" w:cstheme="majorHAnsi"/>
          <w:sz w:val="22"/>
          <w:szCs w:val="22"/>
        </w:rPr>
        <w:t xml:space="preserve">Cru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proofErr w:type="gramEnd"/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Spør om pris</w:t>
      </w:r>
    </w:p>
    <w:p w14:paraId="000001C9" w14:textId="72448135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Échézeaux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8995</w:t>
      </w:r>
    </w:p>
    <w:p w14:paraId="000001CA" w14:textId="17B70DF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Grands Échézeaux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12995</w:t>
      </w:r>
    </w:p>
    <w:p w14:paraId="000001CB" w14:textId="77777777" w:rsidR="00AB5E41" w:rsidRPr="00446E8F" w:rsidRDefault="00EC4C9A">
      <w:pPr>
        <w:rPr>
          <w:rFonts w:asciiTheme="minorHAnsi" w:hAnsiTheme="minorHAnsi" w:cstheme="majorHAnsi"/>
          <w:color w:val="363636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sz w:val="22"/>
          <w:szCs w:val="22"/>
        </w:rPr>
        <w:t>Romanée-Conti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Grands Échézeaux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12995</w:t>
      </w: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000001CC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1C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1D0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lastRenderedPageBreak/>
        <w:t>Coteaux Champenoisa</w:t>
      </w:r>
    </w:p>
    <w:p w14:paraId="000001D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René Geoffroy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MV</w:t>
      </w:r>
      <w:r w:rsidRPr="00446E8F">
        <w:rPr>
          <w:rFonts w:asciiTheme="minorHAnsi" w:hAnsiTheme="minorHAnsi" w:cstheme="majorHAnsi"/>
          <w:sz w:val="22"/>
          <w:szCs w:val="22"/>
        </w:rPr>
        <w:tab/>
        <w:t>Cumières Rouge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1150</w:t>
      </w:r>
    </w:p>
    <w:p w14:paraId="000001D2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572F2430" w14:textId="77777777" w:rsidR="00AB290B" w:rsidRPr="00446E8F" w:rsidRDefault="00AB290B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D3" w14:textId="0018EC55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Bordeaux </w:t>
      </w:r>
    </w:p>
    <w:p w14:paraId="374FCC65" w14:textId="77777777" w:rsidR="00AB290B" w:rsidRPr="00446E8F" w:rsidRDefault="00AB290B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Ch. Bel-Air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1995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Médoc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950</w:t>
      </w:r>
    </w:p>
    <w:p w14:paraId="000001D8" w14:textId="75002F9B" w:rsidR="00AB5E41" w:rsidRPr="00446E8F" w:rsidRDefault="00AB290B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Ch.Bel-Air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1997</w:t>
      </w:r>
      <w:r w:rsidRPr="00446E8F">
        <w:rPr>
          <w:rFonts w:asciiTheme="minorHAnsi" w:hAnsiTheme="minorHAnsi" w:cstheme="majorHAnsi"/>
          <w:sz w:val="22"/>
          <w:szCs w:val="22"/>
        </w:rPr>
        <w:tab/>
        <w:t>Médoc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850</w:t>
      </w:r>
    </w:p>
    <w:p w14:paraId="000001D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Ch. Mouton-Rothschild</w:t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Pauillac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5995 </w:t>
      </w:r>
    </w:p>
    <w:p w14:paraId="000001D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Ch. Margaux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Margaux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13900</w:t>
      </w:r>
    </w:p>
    <w:p w14:paraId="000001D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Ch. Palmer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>Margaux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4195 </w:t>
      </w:r>
    </w:p>
    <w:p w14:paraId="000001D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Ch. Canon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Saint-Émilion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2825 </w:t>
      </w:r>
    </w:p>
    <w:p w14:paraId="000001D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Ch. Cheval Blanc</w:t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Saint-Émilion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7500 </w:t>
      </w:r>
    </w:p>
    <w:p w14:paraId="000001D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Ch. Cheval Blanc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Saint-Émilion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14630 </w:t>
      </w:r>
    </w:p>
    <w:p w14:paraId="000001E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</w:rPr>
        <w:t>Ch. Cheval Blanc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Saint-Émilion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20990 </w:t>
      </w:r>
    </w:p>
    <w:p w14:paraId="000001E1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E2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Jura</w:t>
      </w:r>
    </w:p>
    <w:p w14:paraId="000001E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Cellier Saint Benoit 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Arbois Pupillin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949</w:t>
      </w:r>
    </w:p>
    <w:p w14:paraId="000001E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Cellier Saint Benoit 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Arbois Pupillin Ploussard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949</w:t>
      </w:r>
    </w:p>
    <w:p w14:paraId="000001E6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E7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Beaujolais</w:t>
      </w:r>
    </w:p>
    <w:p w14:paraId="000001E8" w14:textId="66A2E691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Philippe Pacalet 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Moulin a Vent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1095</w:t>
      </w:r>
    </w:p>
    <w:p w14:paraId="63A78DBC" w14:textId="7D28BA94" w:rsidR="00446E8F" w:rsidRPr="00446E8F" w:rsidRDefault="00446E8F" w:rsidP="00446E8F">
      <w:pPr>
        <w:rPr>
          <w:rFonts w:asciiTheme="minorHAnsi" w:hAnsiTheme="minorHAnsi" w:cstheme="majorHAnsi"/>
          <w:color w:val="000000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Camille Melinand 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/>
          <w:sz w:val="22"/>
          <w:szCs w:val="22"/>
        </w:rPr>
        <w:t>Chiroubles Domaine des Marrans</w:t>
      </w:r>
      <w:r>
        <w:rPr>
          <w:rFonts w:asciiTheme="minorHAnsi" w:hAnsiTheme="minorHAnsi" w:cstheme="majorHAnsi"/>
          <w:color w:val="000000"/>
          <w:sz w:val="22"/>
          <w:szCs w:val="22"/>
        </w:rPr>
        <w:tab/>
      </w:r>
      <w:r>
        <w:rPr>
          <w:rFonts w:asciiTheme="minorHAnsi" w:hAnsiTheme="minorHAnsi" w:cstheme="majorHAnsi"/>
          <w:color w:val="000000"/>
          <w:sz w:val="22"/>
          <w:szCs w:val="22"/>
        </w:rPr>
        <w:tab/>
      </w:r>
      <w:r>
        <w:rPr>
          <w:rFonts w:asciiTheme="minorHAnsi" w:hAnsiTheme="minorHAnsi" w:cstheme="majorHAnsi"/>
          <w:color w:val="000000"/>
          <w:sz w:val="22"/>
          <w:szCs w:val="22"/>
        </w:rPr>
        <w:tab/>
        <w:t>750</w:t>
      </w:r>
    </w:p>
    <w:p w14:paraId="12742870" w14:textId="4EEBB253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</w:p>
    <w:p w14:paraId="000001E9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1EA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Rhône</w:t>
      </w:r>
    </w:p>
    <w:p w14:paraId="000001EB" w14:textId="3ADE99CA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Matthieu Barret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31303" w:rsidRPr="00446E8F">
        <w:rPr>
          <w:rFonts w:asciiTheme="minorHAnsi" w:hAnsiTheme="minorHAnsi" w:cstheme="majorHAnsi"/>
          <w:sz w:val="22"/>
          <w:szCs w:val="22"/>
        </w:rPr>
        <w:t xml:space="preserve">Petit Ours </w:t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230801" w:rsidRPr="00446E8F">
        <w:rPr>
          <w:rFonts w:asciiTheme="minorHAnsi" w:hAnsiTheme="minorHAnsi" w:cstheme="majorHAnsi"/>
          <w:sz w:val="22"/>
          <w:szCs w:val="22"/>
        </w:rPr>
        <w:tab/>
      </w:r>
      <w:r w:rsidR="00431303" w:rsidRPr="00446E8F">
        <w:rPr>
          <w:rFonts w:asciiTheme="minorHAnsi" w:hAnsiTheme="minorHAnsi" w:cstheme="majorHAnsi"/>
          <w:sz w:val="22"/>
          <w:szCs w:val="22"/>
        </w:rPr>
        <w:t>750</w:t>
      </w:r>
      <w:r w:rsidR="00431303" w:rsidRPr="00446E8F">
        <w:rPr>
          <w:rFonts w:asciiTheme="minorHAnsi" w:hAnsiTheme="minorHAnsi" w:cstheme="majorHAnsi"/>
          <w:sz w:val="22"/>
          <w:szCs w:val="22"/>
        </w:rPr>
        <w:br/>
        <w:t xml:space="preserve">Matthieu Barret </w:t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  <w:t>Petit Ours St.Joseph</w:t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</w:t>
      </w:r>
      <w:r w:rsidR="00431303" w:rsidRPr="00446E8F">
        <w:rPr>
          <w:rFonts w:asciiTheme="minorHAnsi" w:hAnsiTheme="minorHAnsi" w:cstheme="majorHAnsi"/>
          <w:sz w:val="22"/>
          <w:szCs w:val="22"/>
        </w:rPr>
        <w:t>5</w:t>
      </w:r>
      <w:r w:rsidR="00446E8F">
        <w:rPr>
          <w:rFonts w:asciiTheme="minorHAnsi" w:hAnsiTheme="minorHAnsi" w:cstheme="majorHAnsi"/>
          <w:sz w:val="22"/>
          <w:szCs w:val="22"/>
        </w:rPr>
        <w:t>0</w:t>
      </w:r>
    </w:p>
    <w:p w14:paraId="000001E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Paul Jaboulet Aîné</w:t>
      </w:r>
      <w:r w:rsidRPr="00446E8F">
        <w:rPr>
          <w:rFonts w:asciiTheme="minorHAnsi" w:hAnsiTheme="minorHAnsi" w:cstheme="majorHAnsi"/>
          <w:sz w:val="22"/>
          <w:szCs w:val="22"/>
        </w:rPr>
        <w:tab/>
        <w:t>2005</w:t>
      </w:r>
      <w:r w:rsidRPr="00446E8F">
        <w:rPr>
          <w:rFonts w:asciiTheme="minorHAnsi" w:hAnsiTheme="minorHAnsi" w:cstheme="majorHAnsi"/>
          <w:sz w:val="22"/>
          <w:szCs w:val="22"/>
        </w:rPr>
        <w:tab/>
        <w:t>La Chapelle Hermitage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3750</w:t>
      </w:r>
    </w:p>
    <w:p w14:paraId="000001F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Jamet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Côte-Rôtie 37,5cl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1250 </w:t>
      </w:r>
    </w:p>
    <w:p w14:paraId="000001F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Jamet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Brune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3290 </w:t>
      </w:r>
    </w:p>
    <w:p w14:paraId="000001F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2006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Moulinne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3995</w:t>
      </w:r>
    </w:p>
    <w:p w14:paraId="000001F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2007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Moulinne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3995</w:t>
      </w:r>
    </w:p>
    <w:p w14:paraId="000001F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2011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Moulinne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4995</w:t>
      </w:r>
    </w:p>
    <w:p w14:paraId="000001F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Moulinne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4995</w:t>
      </w:r>
    </w:p>
    <w:p w14:paraId="000001F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Moulinne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4995</w:t>
      </w:r>
    </w:p>
    <w:p w14:paraId="000001F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Moulinne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5095</w:t>
      </w:r>
    </w:p>
    <w:p w14:paraId="000001F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2007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Turque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3995</w:t>
      </w:r>
    </w:p>
    <w:p w14:paraId="000001F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2011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Turque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4995</w:t>
      </w:r>
    </w:p>
    <w:p w14:paraId="000001F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Turque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4995</w:t>
      </w:r>
    </w:p>
    <w:p w14:paraId="000001F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Turque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4995</w:t>
      </w:r>
    </w:p>
    <w:p w14:paraId="000001F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Turque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5095</w:t>
      </w:r>
    </w:p>
    <w:p w14:paraId="000001F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2011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Landonne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4995</w:t>
      </w:r>
    </w:p>
    <w:p w14:paraId="000001F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Landonne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5095</w:t>
      </w:r>
    </w:p>
    <w:p w14:paraId="000001FF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14EFB915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3FBE71FC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75B4BEA4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280088EC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6400717C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200" w14:textId="379180A1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ITALIA</w:t>
      </w:r>
    </w:p>
    <w:p w14:paraId="00000201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Toscana  </w:t>
      </w:r>
    </w:p>
    <w:p w14:paraId="0000020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Castello Monsanto</w:t>
      </w:r>
      <w:r w:rsidRPr="00446E8F">
        <w:rPr>
          <w:rFonts w:asciiTheme="minorHAnsi" w:hAnsiTheme="minorHAnsi" w:cstheme="majorHAnsi"/>
          <w:sz w:val="22"/>
          <w:szCs w:val="22"/>
        </w:rPr>
        <w:tab/>
        <w:t>1999</w:t>
      </w:r>
      <w:r w:rsidRPr="00446E8F">
        <w:rPr>
          <w:rFonts w:asciiTheme="minorHAnsi" w:hAnsiTheme="minorHAnsi" w:cstheme="majorHAnsi"/>
          <w:sz w:val="22"/>
          <w:szCs w:val="22"/>
        </w:rPr>
        <w:tab/>
        <w:t>Chianti Classico Il Poggio Gran Selezione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4095</w:t>
      </w:r>
    </w:p>
    <w:p w14:paraId="0000020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lastRenderedPageBreak/>
        <w:t>Castello Monsanto</w:t>
      </w:r>
      <w:r w:rsidRPr="00446E8F">
        <w:rPr>
          <w:rFonts w:asciiTheme="minorHAnsi" w:hAnsiTheme="minorHAnsi" w:cstheme="majorHAnsi"/>
          <w:sz w:val="22"/>
          <w:szCs w:val="22"/>
        </w:rPr>
        <w:tab/>
        <w:t>2004</w:t>
      </w:r>
      <w:r w:rsidRPr="00446E8F">
        <w:rPr>
          <w:rFonts w:asciiTheme="minorHAnsi" w:hAnsiTheme="minorHAnsi" w:cstheme="majorHAnsi"/>
          <w:sz w:val="22"/>
          <w:szCs w:val="22"/>
        </w:rPr>
        <w:tab/>
        <w:t>Chianti Classico Il Poggio Gran Selezione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3895</w:t>
      </w:r>
    </w:p>
    <w:p w14:paraId="00000206" w14:textId="0DA4E37C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San Polo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</w:t>
      </w:r>
      <w:r w:rsidR="001B3BAC" w:rsidRPr="00446E8F">
        <w:rPr>
          <w:rFonts w:asciiTheme="minorHAnsi" w:hAnsiTheme="minorHAnsi" w:cstheme="majorHAnsi"/>
          <w:sz w:val="22"/>
          <w:szCs w:val="22"/>
        </w:rPr>
        <w:t>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Brunello di Montalcino Riserva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2295</w:t>
      </w:r>
    </w:p>
    <w:p w14:paraId="0000020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Poggio di Sotto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Brunello di Montalcino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3595 </w:t>
      </w:r>
    </w:p>
    <w:p w14:paraId="0000020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Gaja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2004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Brunello Sugarille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3800</w:t>
      </w:r>
    </w:p>
    <w:p w14:paraId="0000020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Ornellaia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>Bolgheri Superiore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3495</w:t>
      </w:r>
    </w:p>
    <w:p w14:paraId="0000020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Ornellaia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Bolgheri Superiore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7700 </w:t>
      </w:r>
    </w:p>
    <w:p w14:paraId="0000020B" w14:textId="000E8974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Poggio al Tesoro </w:t>
      </w:r>
      <w:r w:rsidRPr="00446E8F">
        <w:rPr>
          <w:rFonts w:asciiTheme="minorHAnsi" w:hAnsiTheme="minorHAnsi" w:cstheme="majorHAnsi"/>
          <w:sz w:val="22"/>
          <w:szCs w:val="22"/>
        </w:rPr>
        <w:tab/>
        <w:t>2011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Dedicato a Walter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2195 </w:t>
      </w:r>
    </w:p>
    <w:p w14:paraId="48BBCDBA" w14:textId="3B109AD2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Felsina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2019</w:t>
      </w:r>
      <w:r>
        <w:rPr>
          <w:rFonts w:asciiTheme="minorHAnsi" w:hAnsiTheme="minorHAnsi" w:cstheme="majorHAnsi"/>
          <w:sz w:val="22"/>
          <w:szCs w:val="22"/>
        </w:rPr>
        <w:tab/>
        <w:t>Chianti Classico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650</w:t>
      </w:r>
    </w:p>
    <w:p w14:paraId="0000020C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20D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Piemonte </w:t>
      </w:r>
    </w:p>
    <w:p w14:paraId="0000021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Massimo Rivetti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Barbaresco Riserva Froi </w:t>
      </w:r>
      <w:r w:rsidRPr="00446E8F">
        <w:rPr>
          <w:rFonts w:asciiTheme="minorHAnsi" w:hAnsiTheme="minorHAnsi" w:cstheme="majorHAnsi"/>
          <w:sz w:val="22"/>
          <w:szCs w:val="22"/>
        </w:rPr>
        <w:tab/>
        <w:t>Jeroboam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4495</w:t>
      </w:r>
    </w:p>
    <w:p w14:paraId="0000021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Sobrero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Barolo Pernanno Riserva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1395</w:t>
      </w:r>
    </w:p>
    <w:p w14:paraId="0000021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Sobrero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>Barolo Pernanno Riserva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1395</w:t>
      </w:r>
    </w:p>
    <w:p w14:paraId="0000021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Oddero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2011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Barolo Villero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1495 </w:t>
      </w:r>
    </w:p>
    <w:p w14:paraId="00000218" w14:textId="257F0F7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Ceretto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Barolo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1480</w:t>
      </w:r>
    </w:p>
    <w:p w14:paraId="0000021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Cappellano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Barolo Otin Fiorin Pie Rupestris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1995</w:t>
      </w:r>
    </w:p>
    <w:p w14:paraId="0000021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Luigi Oddero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2008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Barolo Rocche Rivera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1850</w:t>
      </w:r>
    </w:p>
    <w:p w14:paraId="0000021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Luigi Oddero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Barolo Rocche Rivera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1880</w:t>
      </w:r>
    </w:p>
    <w:p w14:paraId="0000021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Luigi Oddero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Barolo Vigna Rionda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2450</w:t>
      </w:r>
    </w:p>
    <w:p w14:paraId="5D275AB1" w14:textId="105F5ADC" w:rsidR="00B249EC" w:rsidRPr="00446E8F" w:rsidRDefault="00B249EC" w:rsidP="00B249EC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Vajra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Barolo Bricco delle Viole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1250</w:t>
      </w:r>
    </w:p>
    <w:p w14:paraId="0000021E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5F0B8270" w14:textId="77777777" w:rsidR="00905649" w:rsidRPr="00446E8F" w:rsidRDefault="00905649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79752762" w14:textId="77777777" w:rsidR="00905649" w:rsidRPr="00446E8F" w:rsidRDefault="00905649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2A6D2C52" w14:textId="77777777" w:rsidR="00B249EC" w:rsidRPr="00446E8F" w:rsidRDefault="00B249EC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690E734A" w14:textId="77777777" w:rsidR="00B249EC" w:rsidRPr="00446E8F" w:rsidRDefault="00B249EC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21F" w14:textId="394A0E2C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Veneto </w:t>
      </w:r>
    </w:p>
    <w:p w14:paraId="0000022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Bertani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2007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Amarone Valpolicella Classico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1825 </w:t>
      </w:r>
    </w:p>
    <w:p w14:paraId="0000022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Allegrini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2011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Fieramonte Amarone Classico Riserva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4850</w:t>
      </w:r>
    </w:p>
    <w:p w14:paraId="0000022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Serego Aligheri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>Vaio Armaron Amarone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1145</w:t>
      </w:r>
    </w:p>
    <w:p w14:paraId="0000022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Masi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Osar Oseleta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1525 </w:t>
      </w:r>
    </w:p>
    <w:p w14:paraId="00000224" w14:textId="77777777" w:rsidR="00AB5E41" w:rsidRPr="00446E8F" w:rsidRDefault="00AB5E41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225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SPANIA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228" w14:textId="335B9015" w:rsidR="00AB5E41" w:rsidRPr="00446E8F" w:rsidRDefault="00B249EC" w:rsidP="00B249EC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Rioja </w:t>
      </w:r>
    </w:p>
    <w:p w14:paraId="288A07F8" w14:textId="77777777" w:rsidR="00B249EC" w:rsidRPr="00446E8F" w:rsidRDefault="00B249EC" w:rsidP="00B249EC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Lopez de Heredia </w:t>
      </w:r>
      <w:r w:rsidRPr="00446E8F">
        <w:rPr>
          <w:rFonts w:asciiTheme="minorHAnsi" w:hAnsiTheme="minorHAnsi" w:cstheme="majorHAnsi"/>
          <w:sz w:val="22"/>
          <w:szCs w:val="22"/>
        </w:rPr>
        <w:tab/>
        <w:t>2009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Viña Tondonia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945</w:t>
      </w:r>
    </w:p>
    <w:p w14:paraId="5AB33877" w14:textId="77777777" w:rsidR="00B249EC" w:rsidRPr="00446E8F" w:rsidRDefault="00B249EC" w:rsidP="00B249EC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229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Catalonia</w:t>
      </w:r>
    </w:p>
    <w:p w14:paraId="0000022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Costador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Metamorphika Trepat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945</w:t>
      </w:r>
    </w:p>
    <w:p w14:paraId="0000022B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2C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Ribera del Duero  </w:t>
      </w:r>
    </w:p>
    <w:p w14:paraId="0000022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Bodegas Y Vinedo Aalto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Aalto PS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1850 </w:t>
      </w:r>
    </w:p>
    <w:p w14:paraId="0000022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Vega Sicilia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Valbuena 5º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3050 </w:t>
      </w:r>
    </w:p>
    <w:p w14:paraId="0000022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Vega Sicilia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2006</w:t>
      </w:r>
      <w:r w:rsidRPr="00446E8F">
        <w:rPr>
          <w:rFonts w:asciiTheme="minorHAnsi" w:hAnsiTheme="minorHAnsi" w:cstheme="majorHAnsi"/>
          <w:sz w:val="22"/>
          <w:szCs w:val="22"/>
        </w:rPr>
        <w:tab/>
        <w:t>Unico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7250 </w:t>
      </w:r>
    </w:p>
    <w:p w14:paraId="0000023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Vega Sicilia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2009</w:t>
      </w:r>
      <w:r w:rsidRPr="00446E8F">
        <w:rPr>
          <w:rFonts w:asciiTheme="minorHAnsi" w:hAnsiTheme="minorHAnsi" w:cstheme="majorHAnsi"/>
          <w:sz w:val="22"/>
          <w:szCs w:val="22"/>
        </w:rPr>
        <w:tab/>
        <w:t>Unico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7250 </w:t>
      </w:r>
    </w:p>
    <w:p w14:paraId="00000231" w14:textId="448AB37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Vega Sicilia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905649" w:rsidRPr="00446E8F">
        <w:rPr>
          <w:rFonts w:asciiTheme="minorHAnsi" w:hAnsiTheme="minorHAnsi" w:cstheme="majorHAnsi"/>
          <w:sz w:val="22"/>
          <w:szCs w:val="22"/>
        </w:rPr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Unico Reserva Especial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8295</w:t>
      </w:r>
    </w:p>
    <w:p w14:paraId="00000232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35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236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Canary Islands</w:t>
      </w:r>
    </w:p>
    <w:p w14:paraId="0000023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Tierra Fundida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Tinto 3/3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1095</w:t>
      </w:r>
    </w:p>
    <w:p w14:paraId="3CAB6E0C" w14:textId="77777777" w:rsid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239" w14:textId="7A702E41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Sierra de Gredos</w:t>
      </w:r>
    </w:p>
    <w:p w14:paraId="0000023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Comando 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La Bruja de Rozas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845</w:t>
      </w:r>
    </w:p>
    <w:p w14:paraId="0000023B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23C" w14:textId="77777777" w:rsidR="00AB5E41" w:rsidRPr="00446E8F" w:rsidRDefault="00AB5E41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23D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PORTUGAL  </w:t>
      </w:r>
    </w:p>
    <w:p w14:paraId="0000023E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Douro </w:t>
      </w:r>
    </w:p>
    <w:p w14:paraId="0000023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2015 </w:t>
      </w:r>
      <w:r w:rsidRPr="00446E8F">
        <w:rPr>
          <w:rFonts w:asciiTheme="minorHAnsi" w:hAnsiTheme="minorHAnsi" w:cstheme="majorHAnsi"/>
          <w:sz w:val="22"/>
          <w:szCs w:val="22"/>
        </w:rPr>
        <w:tab/>
        <w:t>Chryseia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1295 </w:t>
      </w:r>
    </w:p>
    <w:p w14:paraId="00000240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41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ØSTERRIKE</w:t>
      </w:r>
    </w:p>
    <w:p w14:paraId="00000242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Burgenland</w:t>
      </w:r>
    </w:p>
    <w:p w14:paraId="0000024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Christian Tschida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Birdscape Pink Maceration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24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Christian Tschida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Non-Tradition Red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1395</w:t>
      </w:r>
    </w:p>
    <w:p w14:paraId="422BDB03" w14:textId="77777777" w:rsidR="00895AD9" w:rsidRPr="00446E8F" w:rsidRDefault="00895AD9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1F742D47" w14:textId="77777777" w:rsidR="00895AD9" w:rsidRPr="00446E8F" w:rsidRDefault="00895AD9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247" w14:textId="277DC826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USA</w:t>
      </w:r>
      <w:r w:rsidRPr="00446E8F">
        <w:rPr>
          <w:rFonts w:asciiTheme="minorHAnsi" w:hAnsiTheme="minorHAnsi" w:cstheme="majorHAnsi"/>
          <w:sz w:val="22"/>
          <w:szCs w:val="22"/>
        </w:rPr>
        <w:t xml:space="preserve">  </w:t>
      </w:r>
    </w:p>
    <w:p w14:paraId="00000248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California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24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>SRH Pence Ranch Pommard Clone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1525</w:t>
      </w:r>
    </w:p>
    <w:p w14:paraId="0000024B" w14:textId="471199A8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>Ballard Canyon Stolpman Vineyards Grenache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1525</w:t>
      </w:r>
    </w:p>
    <w:p w14:paraId="0000024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Sta. Rita Hills Pence Ranch Clone 115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1400</w:t>
      </w:r>
    </w:p>
    <w:p w14:paraId="0000024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Sta. Rita Hills Sanford &amp; Benedict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1500</w:t>
      </w:r>
    </w:p>
    <w:p w14:paraId="0000025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Sta. Rita Hills La Rinconada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1500</w:t>
      </w:r>
    </w:p>
    <w:p w14:paraId="0000025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SRH Pence Ranch Pommard Clone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1500</w:t>
      </w:r>
    </w:p>
    <w:p w14:paraId="0000025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Edna Valley Chêne Vineyard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1360</w:t>
      </w:r>
    </w:p>
    <w:p w14:paraId="0000025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Santa Barbara County Rancho La Cuna Pinot Noir</w:t>
      </w:r>
      <w:r w:rsidRPr="00446E8F">
        <w:rPr>
          <w:rFonts w:asciiTheme="minorHAnsi" w:hAnsiTheme="minorHAnsi" w:cstheme="majorHAnsi"/>
          <w:sz w:val="22"/>
          <w:szCs w:val="22"/>
        </w:rPr>
        <w:tab/>
        <w:t>1400</w:t>
      </w:r>
    </w:p>
    <w:p w14:paraId="0000025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Santa Rita Hills Pence Ranch Gamay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1150</w:t>
      </w:r>
    </w:p>
    <w:p w14:paraId="0000025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Elle’s Vineyard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1150</w:t>
      </w:r>
    </w:p>
    <w:p w14:paraId="0000025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Santa Rita Hills Pence Ranch Clone 459 Pinot Noir</w:t>
      </w:r>
      <w:r w:rsidRPr="00446E8F">
        <w:rPr>
          <w:rFonts w:asciiTheme="minorHAnsi" w:hAnsiTheme="minorHAnsi" w:cstheme="majorHAnsi"/>
          <w:sz w:val="22"/>
          <w:szCs w:val="22"/>
        </w:rPr>
        <w:tab/>
        <w:t>1300</w:t>
      </w:r>
    </w:p>
    <w:p w14:paraId="0000025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Mendocino Ridge Faite de Mer Pinot Noir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1395</w:t>
      </w:r>
    </w:p>
    <w:p w14:paraId="00000259" w14:textId="02850958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Edna Valley Chene Vineyard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1295</w:t>
      </w:r>
    </w:p>
    <w:p w14:paraId="0000025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Gavin Chanin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Bien Nacido Vineyard Pinot Noir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2600</w:t>
      </w:r>
    </w:p>
    <w:p w14:paraId="0000025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Gavin Chanin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Bien Nacido Vineyard Pinot Noir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2425</w:t>
      </w:r>
    </w:p>
    <w:p w14:paraId="0000025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Gavin Chanin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Bien Nacido Vineyard Pinot Noir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2550</w:t>
      </w:r>
    </w:p>
    <w:p w14:paraId="0000025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Gavin Chanin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Bien Nacido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1250</w:t>
      </w:r>
    </w:p>
    <w:p w14:paraId="0000025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Gavin Chanin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Los Alamos Pinot Noir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2350</w:t>
      </w:r>
    </w:p>
    <w:p w14:paraId="0000026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Gavin Chanin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Sanford &amp; Benedict Pinot Noir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2750</w:t>
      </w:r>
    </w:p>
    <w:p w14:paraId="0000026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Gavin Chanin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Zotovich Vineyard Pinot Noir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2350</w:t>
      </w:r>
    </w:p>
    <w:p w14:paraId="0000026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de la Côte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Bloom’s Field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1660</w:t>
      </w:r>
    </w:p>
    <w:p w14:paraId="0000026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de la Côte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La Côte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2000</w:t>
      </w:r>
    </w:p>
    <w:p w14:paraId="0000026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Marimar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Pinot Noir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1150</w:t>
      </w:r>
    </w:p>
    <w:p w14:paraId="0000026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Dunn Vineyards 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Dunn Howell Mountain Cabernet Sauvignon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2300</w:t>
      </w:r>
    </w:p>
    <w:p w14:paraId="0000026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Dunn Vineyards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Napa Valley Cabernet Sauvignon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1695</w:t>
      </w:r>
    </w:p>
    <w:p w14:paraId="0000026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Stag´s Leap Cellars </w:t>
      </w:r>
      <w:proofErr w:type="gramStart"/>
      <w:r w:rsidRPr="00446E8F">
        <w:rPr>
          <w:rFonts w:asciiTheme="minorHAnsi" w:hAnsiTheme="minorHAnsi" w:cstheme="majorHAnsi"/>
          <w:sz w:val="22"/>
          <w:szCs w:val="22"/>
        </w:rPr>
        <w:tab/>
        <w:t>2005</w:t>
      </w:r>
      <w:r w:rsidRPr="00446E8F">
        <w:rPr>
          <w:rFonts w:asciiTheme="minorHAnsi" w:hAnsiTheme="minorHAnsi" w:cstheme="majorHAnsi"/>
          <w:sz w:val="22"/>
          <w:szCs w:val="22"/>
        </w:rPr>
        <w:tab/>
        <w:t>S.L.V</w:t>
      </w:r>
      <w:proofErr w:type="gramEnd"/>
      <w:r w:rsidRPr="00446E8F">
        <w:rPr>
          <w:rFonts w:asciiTheme="minorHAnsi" w:hAnsiTheme="minorHAnsi" w:cstheme="majorHAnsi"/>
          <w:sz w:val="22"/>
          <w:szCs w:val="22"/>
        </w:rPr>
        <w:t xml:space="preserve">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2750 </w:t>
      </w:r>
    </w:p>
    <w:p w14:paraId="0000026A" w14:textId="77777777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Stag´s Leap Cellars </w:t>
      </w:r>
      <w:r w:rsidRPr="00446E8F">
        <w:rPr>
          <w:rFonts w:asciiTheme="minorHAnsi" w:hAnsiTheme="minorHAnsi" w:cstheme="majorHAnsi"/>
          <w:sz w:val="22"/>
          <w:szCs w:val="22"/>
        </w:rPr>
        <w:tab/>
        <w:t>2009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Cask 23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3200</w:t>
      </w:r>
    </w:p>
    <w:p w14:paraId="0000026B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26F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273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5FBAAF21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26BECC52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29CEE194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146E39C9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457B8BC1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2765DD5B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274" w14:textId="2FAD536A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CHILE</w:t>
      </w:r>
    </w:p>
    <w:p w14:paraId="00000275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Bio Bio</w:t>
      </w:r>
    </w:p>
    <w:p w14:paraId="0000027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Pedro Parra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The Hub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945</w:t>
      </w:r>
    </w:p>
    <w:p w14:paraId="0000027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lastRenderedPageBreak/>
        <w:t>Pedro Parra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Miles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1175</w:t>
      </w:r>
    </w:p>
    <w:p w14:paraId="00000279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7A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SØR-AFRIKA   </w:t>
      </w:r>
    </w:p>
    <w:p w14:paraId="0000027B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Swartland</w:t>
      </w:r>
    </w:p>
    <w:p w14:paraId="0000027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A.A. Badenhorst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Raigraas Grenache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1095</w:t>
      </w:r>
    </w:p>
    <w:p w14:paraId="0000027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A.A. Badenhorst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Ramnasgras Cinsault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925</w:t>
      </w:r>
    </w:p>
    <w:p w14:paraId="0000027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Porseleinberg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Porseleinberg Mountain Syrah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1725</w:t>
      </w:r>
    </w:p>
    <w:p w14:paraId="0000027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80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Cape South Coast</w:t>
      </w:r>
    </w:p>
    <w:p w14:paraId="0000028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Duncan Savage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“Are we there yet” Syrah / Touriga Nacional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945</w:t>
      </w:r>
    </w:p>
    <w:p w14:paraId="00000282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83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Stellenbosch</w:t>
      </w:r>
    </w:p>
    <w:p w14:paraId="0000028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Scions of Sinai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Féniks Pinotage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925</w:t>
      </w:r>
    </w:p>
    <w:p w14:paraId="0000028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Scions of Sinai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Heldervallei Cinsault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925</w:t>
      </w:r>
    </w:p>
    <w:p w14:paraId="00000286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87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AUSTRALIA    </w:t>
      </w:r>
    </w:p>
    <w:p w14:paraId="00000288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South Australia </w:t>
      </w:r>
    </w:p>
    <w:p w14:paraId="0000028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Penfolds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1996</w:t>
      </w:r>
      <w:r w:rsidRPr="00446E8F">
        <w:rPr>
          <w:rFonts w:asciiTheme="minorHAnsi" w:hAnsiTheme="minorHAnsi" w:cstheme="majorHAnsi"/>
          <w:sz w:val="22"/>
          <w:szCs w:val="22"/>
        </w:rPr>
        <w:tab/>
        <w:t>Penfolds Grange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Spør om pris</w:t>
      </w:r>
    </w:p>
    <w:p w14:paraId="0000028A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8B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Yarra Valley</w:t>
      </w:r>
    </w:p>
    <w:p w14:paraId="0000028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Jauma Winery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Like Raindrops Grenache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895     </w:t>
      </w:r>
    </w:p>
    <w:p w14:paraId="00000298" w14:textId="77777777" w:rsidR="00AB5E41" w:rsidRPr="00446E8F" w:rsidRDefault="00AB5E41" w:rsidP="00895AD9">
      <w:pPr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299" w14:textId="77777777" w:rsidR="00AB5E41" w:rsidRPr="00446E8F" w:rsidRDefault="00AB5E41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29A" w14:textId="77777777" w:rsidR="00AB5E41" w:rsidRPr="00446E8F" w:rsidRDefault="00AB5E41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5D181E2" w14:textId="77777777" w:rsidR="00431303" w:rsidRPr="00446E8F" w:rsidRDefault="00431303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B2DA3E9" w14:textId="77777777" w:rsidR="00431303" w:rsidRPr="00446E8F" w:rsidRDefault="00431303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FD40149" w14:textId="77777777" w:rsidR="00D42C14" w:rsidRPr="00446E8F" w:rsidRDefault="00D42C14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DAA520B" w14:textId="77777777" w:rsidR="00D42C14" w:rsidRPr="00446E8F" w:rsidRDefault="00D42C14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5406FD4" w14:textId="77777777" w:rsidR="00D42C14" w:rsidRPr="00446E8F" w:rsidRDefault="00D42C14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8F477AD" w14:textId="77777777" w:rsidR="00D42C14" w:rsidRPr="00446E8F" w:rsidRDefault="00D42C14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6C49CDA" w14:textId="450DCBCA" w:rsidR="00CC11F4" w:rsidRDefault="00CC11F4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D4FCB7E" w14:textId="393E62B6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95DB3F7" w14:textId="0ACDC806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37F57FD" w14:textId="175F352B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A876533" w14:textId="7742204D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EDE34D1" w14:textId="6D9CFFBA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B0B7F8D" w14:textId="43291D2A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B509F0A" w14:textId="7EF200BF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5138F7B" w14:textId="7A743154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69566F0" w14:textId="3C9AF61B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FE03962" w14:textId="78063AB1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2068D31" w14:textId="70635210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D5011AC" w14:textId="73C2AFA6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ED96E0A" w14:textId="465F3D7D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EC6C5AB" w14:textId="3A9A021F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150204D" w14:textId="39F3F6ED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F54AA7A" w14:textId="4E1CF5FE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815EBC9" w14:textId="0C03680C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9BB48A8" w14:textId="77777777" w:rsidR="00446E8F" w:rsidRP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29B" w14:textId="4991BB20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b/>
          <w:sz w:val="22"/>
          <w:szCs w:val="22"/>
          <w:u w:val="single"/>
        </w:rPr>
        <w:t>DESSERTVIN</w:t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 </w:t>
      </w:r>
    </w:p>
    <w:p w14:paraId="0000029C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FRANKRIKE   </w:t>
      </w:r>
    </w:p>
    <w:p w14:paraId="0000029D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Bordeaux - Sauternes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29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lastRenderedPageBreak/>
        <w:t>Château d’Yquem</w:t>
      </w:r>
      <w:r w:rsidRPr="00446E8F">
        <w:rPr>
          <w:rFonts w:asciiTheme="minorHAnsi" w:hAnsiTheme="minorHAnsi" w:cstheme="majorHAnsi"/>
          <w:sz w:val="22"/>
          <w:szCs w:val="22"/>
        </w:rPr>
        <w:tab/>
        <w:t>2010</w:t>
      </w:r>
      <w:r w:rsidRPr="00446E8F">
        <w:rPr>
          <w:rFonts w:asciiTheme="minorHAnsi" w:hAnsiTheme="minorHAnsi" w:cstheme="majorHAnsi"/>
          <w:sz w:val="22"/>
          <w:szCs w:val="22"/>
        </w:rPr>
        <w:tab/>
        <w:t>Sauternes 37,5CL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4200</w:t>
      </w:r>
    </w:p>
    <w:p w14:paraId="0000029F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2A0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Loire</w:t>
      </w:r>
    </w:p>
    <w:p w14:paraId="000002A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de Juchepie</w:t>
      </w:r>
      <w:r w:rsidRPr="00446E8F">
        <w:rPr>
          <w:rFonts w:asciiTheme="minorHAnsi" w:hAnsiTheme="minorHAnsi" w:cstheme="majorHAnsi"/>
          <w:sz w:val="22"/>
          <w:szCs w:val="22"/>
        </w:rPr>
        <w:tab/>
        <w:t>1997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Coteaux de Layon La Quintessence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1195</w:t>
      </w:r>
    </w:p>
    <w:p w14:paraId="000002A2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A7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ITALIA    </w:t>
      </w:r>
    </w:p>
    <w:p w14:paraId="000002A8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Piemonte </w:t>
      </w:r>
    </w:p>
    <w:p w14:paraId="000002A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Cascina Barrichi </w:t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Regina di Felicita Moscato Icewine Spumante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825    </w:t>
      </w:r>
    </w:p>
    <w:p w14:paraId="000002AA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000002AB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Veneto</w:t>
      </w:r>
    </w:p>
    <w:p w14:paraId="000002A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Bertani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Recioto della Valpolicella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850 </w:t>
      </w:r>
    </w:p>
    <w:p w14:paraId="000002A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Righetti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Recioto della Valpolicella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699 </w:t>
      </w:r>
    </w:p>
    <w:p w14:paraId="000002AE" w14:textId="77777777" w:rsidR="00AB5E41" w:rsidRPr="00446E8F" w:rsidRDefault="00AB5E41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2AF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UNGARN</w:t>
      </w:r>
      <w:r w:rsidRPr="00446E8F">
        <w:rPr>
          <w:rFonts w:asciiTheme="minorHAnsi" w:hAnsiTheme="minorHAnsi" w:cstheme="majorHAnsi"/>
          <w:sz w:val="22"/>
          <w:szCs w:val="22"/>
        </w:rPr>
        <w:t xml:space="preserve">     </w:t>
      </w:r>
    </w:p>
    <w:p w14:paraId="000002B0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Tokaji </w:t>
      </w:r>
    </w:p>
    <w:p w14:paraId="000002B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Tokaji Oremus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Aszu 5 Puttonyos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1350 </w:t>
      </w:r>
    </w:p>
    <w:p w14:paraId="000002B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Tokaji Oremus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Late Harvest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850</w:t>
      </w:r>
    </w:p>
    <w:p w14:paraId="000002B3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B4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SØR-AFRIKA</w:t>
      </w:r>
    </w:p>
    <w:p w14:paraId="000002B5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Olifants River</w:t>
      </w:r>
    </w:p>
    <w:p w14:paraId="01A4FD7D" w14:textId="6FC25C6A" w:rsidR="00905649" w:rsidRPr="00446E8F" w:rsidRDefault="00EC4C9A" w:rsidP="00CC11F4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Duncan Savage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“Not tonight Josephine” Straw wine 37,5cl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1050</w:t>
      </w:r>
    </w:p>
    <w:p w14:paraId="7975B156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0D9C800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2B8" w14:textId="6C707232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  <w:u w:val="single"/>
        </w:rPr>
        <w:t xml:space="preserve">HETVIN </w:t>
      </w:r>
      <w:r w:rsidRPr="00446E8F">
        <w:rPr>
          <w:rFonts w:asciiTheme="minorHAnsi" w:hAnsiTheme="minorHAnsi" w:cstheme="majorHAnsi"/>
          <w:b/>
          <w:sz w:val="22"/>
          <w:szCs w:val="22"/>
        </w:rPr>
        <w:t xml:space="preserve">  </w:t>
      </w:r>
    </w:p>
    <w:p w14:paraId="000002B9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PORTUGAL     </w:t>
      </w:r>
    </w:p>
    <w:p w14:paraId="000002BA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Douro </w:t>
      </w:r>
    </w:p>
    <w:p w14:paraId="000002B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Niepoort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2004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Colheita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1199 </w:t>
      </w:r>
    </w:p>
    <w:p w14:paraId="000002B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Niepoort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2011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LBV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795 </w:t>
      </w:r>
    </w:p>
    <w:p w14:paraId="000002B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Niepoort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Trudy the true Ruby 1L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2B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Dow's Vintage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1895 </w:t>
      </w:r>
    </w:p>
    <w:p w14:paraId="000002B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Graham's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1895 </w:t>
      </w:r>
    </w:p>
    <w:p w14:paraId="000002C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Graham's The Stone Terraces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2995 </w:t>
      </w:r>
    </w:p>
    <w:p w14:paraId="000002C1" w14:textId="6A69DEC2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Cockburn's Bicentenary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1495 </w:t>
      </w:r>
    </w:p>
    <w:p w14:paraId="000002C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Graham's Quinta dos Malvedos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1199</w:t>
      </w:r>
    </w:p>
    <w:p w14:paraId="000002C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2005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Graham's Quinta dos Malvedos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1199 </w:t>
      </w:r>
    </w:p>
    <w:p w14:paraId="000002C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1995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Quinta do Vesuvio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1395 </w:t>
      </w:r>
    </w:p>
    <w:p w14:paraId="000002C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1972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Graham's Single Harvest Tawny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3750 </w:t>
      </w:r>
    </w:p>
    <w:p w14:paraId="000002C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2C7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Madeira </w:t>
      </w:r>
    </w:p>
    <w:p w14:paraId="000002C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Madeira Wine Comp.</w:t>
      </w:r>
      <w:r w:rsidRPr="00446E8F">
        <w:rPr>
          <w:rFonts w:asciiTheme="minorHAnsi" w:hAnsiTheme="minorHAnsi" w:cstheme="majorHAnsi"/>
          <w:sz w:val="22"/>
          <w:szCs w:val="22"/>
        </w:rPr>
        <w:tab/>
        <w:t>1972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Blandy's Terrantez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4750 </w:t>
      </w:r>
    </w:p>
    <w:p w14:paraId="000002C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Madeira Wine Comp.</w:t>
      </w:r>
      <w:r w:rsidRPr="00446E8F">
        <w:rPr>
          <w:rFonts w:asciiTheme="minorHAnsi" w:hAnsiTheme="minorHAnsi" w:cstheme="majorHAnsi"/>
          <w:sz w:val="22"/>
          <w:szCs w:val="22"/>
        </w:rPr>
        <w:tab/>
        <w:t>1975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Cossart Gordon Verdelho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3850 </w:t>
      </w:r>
    </w:p>
    <w:p w14:paraId="000002CA" w14:textId="51735A40" w:rsidR="00AB5E41" w:rsidRPr="00446E8F" w:rsidRDefault="00EC4C9A">
      <w:pPr>
        <w:rPr>
          <w:rFonts w:asciiTheme="minorHAnsi" w:hAnsiTheme="minorHAnsi" w:cstheme="majorHAnsi"/>
          <w:sz w:val="22"/>
          <w:szCs w:val="22"/>
        </w:rPr>
        <w:sectPr w:rsidR="00AB5E41" w:rsidRPr="00446E8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446E8F">
        <w:rPr>
          <w:rFonts w:asciiTheme="minorHAnsi" w:hAnsiTheme="minorHAnsi" w:cstheme="majorHAnsi"/>
          <w:sz w:val="22"/>
          <w:szCs w:val="22"/>
        </w:rPr>
        <w:t xml:space="preserve">D´Oliveras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1971</w:t>
      </w:r>
      <w:r w:rsidRPr="00446E8F">
        <w:rPr>
          <w:rFonts w:asciiTheme="minorHAnsi" w:hAnsiTheme="minorHAnsi" w:cstheme="majorHAnsi"/>
          <w:sz w:val="22"/>
          <w:szCs w:val="22"/>
        </w:rPr>
        <w:tab/>
        <w:t>Sercial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179</w:t>
      </w:r>
    </w:p>
    <w:p w14:paraId="577D09AC" w14:textId="77777777" w:rsidR="00905649" w:rsidRPr="00446E8F" w:rsidRDefault="00905649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6412AB7F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26586BD7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603F7F94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60DB0792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180A14B9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370D29EB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23556231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524E107B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49B63075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295389D5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725B7A28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17E7F93E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04FD7571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32104FAC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7A33F4AA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000002CB" w14:textId="10295621" w:rsidR="00AB5E41" w:rsidRPr="00446E8F" w:rsidRDefault="00EC4C9A">
      <w:pPr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STERKT OG SØTT    </w:t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  <w:t xml:space="preserve">4CL </w:t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  <w:t xml:space="preserve">2CL       </w:t>
      </w:r>
    </w:p>
    <w:p w14:paraId="000002C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ARMAGNAC</w:t>
      </w:r>
      <w:r w:rsidRPr="00446E8F">
        <w:rPr>
          <w:rFonts w:asciiTheme="minorHAnsi" w:hAnsiTheme="minorHAnsi" w:cstheme="majorHAnsi"/>
          <w:sz w:val="22"/>
          <w:szCs w:val="22"/>
        </w:rPr>
        <w:t xml:space="preserve">     </w:t>
      </w:r>
    </w:p>
    <w:p w14:paraId="000002CD" w14:textId="4C054F4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Ch. Laubade 12YO Armagnac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70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2CE" w14:textId="3285FBCC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Armangac plus de 20 Ans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ab/>
        <w:t>60</w:t>
      </w:r>
    </w:p>
    <w:p w14:paraId="5C611364" w14:textId="77777777" w:rsidR="00895AD9" w:rsidRPr="00446E8F" w:rsidRDefault="00895AD9">
      <w:pPr>
        <w:rPr>
          <w:rFonts w:asciiTheme="minorHAnsi" w:hAnsiTheme="minorHAnsi" w:cstheme="majorHAnsi"/>
          <w:b/>
          <w:sz w:val="22"/>
          <w:szCs w:val="22"/>
        </w:rPr>
      </w:pPr>
    </w:p>
    <w:p w14:paraId="000002D0" w14:textId="73248DCE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AQUAVIT  </w:t>
      </w:r>
    </w:p>
    <w:p w14:paraId="000002D1" w14:textId="00A9FE6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Bareksten Aquavit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60 </w:t>
      </w:r>
    </w:p>
    <w:p w14:paraId="000002D2" w14:textId="3BB8C839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Gammel Opland Aquavit 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70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28AE8867" w14:textId="32BA5C2C" w:rsid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Meir Classic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130</w:t>
      </w:r>
      <w:r>
        <w:rPr>
          <w:rFonts w:asciiTheme="minorHAnsi" w:hAnsiTheme="minorHAnsi" w:cstheme="majorHAnsi"/>
          <w:sz w:val="22"/>
          <w:szCs w:val="22"/>
        </w:rPr>
        <w:tab/>
        <w:t>70</w:t>
      </w:r>
    </w:p>
    <w:p w14:paraId="326ED522" w14:textId="6430CC98" w:rsid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Meir Pink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130</w:t>
      </w:r>
      <w:r>
        <w:rPr>
          <w:rFonts w:asciiTheme="minorHAnsi" w:hAnsiTheme="minorHAnsi" w:cstheme="majorHAnsi"/>
          <w:sz w:val="22"/>
          <w:szCs w:val="22"/>
        </w:rPr>
        <w:tab/>
        <w:t>70</w:t>
      </w:r>
    </w:p>
    <w:p w14:paraId="3F25C945" w14:textId="17DC8A5F" w:rsid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Meir Snavvel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130</w:t>
      </w:r>
      <w:r>
        <w:rPr>
          <w:rFonts w:asciiTheme="minorHAnsi" w:hAnsiTheme="minorHAnsi" w:cstheme="majorHAnsi"/>
          <w:sz w:val="22"/>
          <w:szCs w:val="22"/>
        </w:rPr>
        <w:tab/>
        <w:t>70</w:t>
      </w:r>
    </w:p>
    <w:p w14:paraId="02B510DE" w14:textId="0B502DD2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Meir Jul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130</w:t>
      </w:r>
      <w:r>
        <w:rPr>
          <w:rFonts w:asciiTheme="minorHAnsi" w:hAnsiTheme="minorHAnsi" w:cstheme="majorHAnsi"/>
          <w:sz w:val="22"/>
          <w:szCs w:val="22"/>
        </w:rPr>
        <w:tab/>
        <w:t>70</w:t>
      </w:r>
    </w:p>
    <w:p w14:paraId="000002D3" w14:textId="77777777" w:rsidR="00AB5E41" w:rsidRPr="00446E8F" w:rsidRDefault="00AB5E41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14:paraId="000002D4" w14:textId="77777777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BITTER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000002D5" w14:textId="166F59B8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Gammel dansk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ab/>
        <w:t>60</w:t>
      </w:r>
    </w:p>
    <w:p w14:paraId="000002D6" w14:textId="58A4A6E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Campari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100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50</w:t>
      </w:r>
    </w:p>
    <w:p w14:paraId="000002D7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2D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CALVADOS</w:t>
      </w:r>
      <w:r w:rsidRPr="00446E8F">
        <w:rPr>
          <w:rFonts w:asciiTheme="minorHAnsi" w:hAnsiTheme="minorHAnsi" w:cstheme="majorHAnsi"/>
          <w:sz w:val="22"/>
          <w:szCs w:val="22"/>
        </w:rPr>
        <w:t xml:space="preserve">     </w:t>
      </w:r>
    </w:p>
    <w:p w14:paraId="000002D9" w14:textId="749F61ED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Peré Magloire XO 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50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2DA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2DB" w14:textId="77777777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COGNAC     </w:t>
      </w:r>
    </w:p>
    <w:p w14:paraId="000002DC" w14:textId="52CFE769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Braastad Extra  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6</w:t>
      </w:r>
      <w:r w:rsidR="00446E8F">
        <w:rPr>
          <w:rFonts w:asciiTheme="minorHAnsi" w:hAnsiTheme="minorHAnsi" w:cstheme="majorHAnsi"/>
          <w:sz w:val="22"/>
          <w:szCs w:val="22"/>
        </w:rPr>
        <w:t>50</w:t>
      </w:r>
      <w:r w:rsidRPr="00446E8F">
        <w:rPr>
          <w:rFonts w:asciiTheme="minorHAnsi" w:hAnsiTheme="minorHAnsi" w:cstheme="majorHAnsi"/>
          <w:sz w:val="22"/>
          <w:szCs w:val="22"/>
        </w:rPr>
        <w:t> </w:t>
      </w:r>
      <w:r w:rsidRPr="00446E8F">
        <w:rPr>
          <w:rFonts w:asciiTheme="minorHAnsi" w:hAnsiTheme="minorHAnsi" w:cstheme="majorHAnsi"/>
          <w:sz w:val="22"/>
          <w:szCs w:val="22"/>
        </w:rPr>
        <w:tab/>
        <w:t>3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2DD" w14:textId="52EB57ED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Braastad XO  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80</w:t>
      </w:r>
    </w:p>
    <w:p w14:paraId="000002DE" w14:textId="48A344ED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Braastad VSOP 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70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2DF" w14:textId="0BCFD7FC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Tesseron Composition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80</w:t>
      </w:r>
    </w:p>
    <w:p w14:paraId="000002E0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2E1" w14:textId="77777777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BRANDY</w:t>
      </w:r>
    </w:p>
    <w:p w14:paraId="000002E2" w14:textId="7CBD174D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Poli Arzente Brandy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70</w:t>
      </w:r>
    </w:p>
    <w:p w14:paraId="000002E3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2E4" w14:textId="77777777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GRAPPA     </w:t>
      </w:r>
    </w:p>
    <w:p w14:paraId="000002E6" w14:textId="2D6CB808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Poli Grappa di Vespaiolo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="000073EB"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80</w:t>
      </w:r>
    </w:p>
    <w:p w14:paraId="000002E7" w14:textId="3A576F89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Poli Grappa Cleopatra Moscato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140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</w:t>
      </w:r>
      <w:r w:rsidRPr="00446E8F">
        <w:rPr>
          <w:rFonts w:asciiTheme="minorHAnsi" w:hAnsiTheme="minorHAnsi" w:cstheme="majorHAnsi"/>
          <w:sz w:val="22"/>
          <w:szCs w:val="22"/>
        </w:rPr>
        <w:t>0</w:t>
      </w:r>
    </w:p>
    <w:p w14:paraId="000002E8" w14:textId="157A8AE9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Poli Grappa Cleopatra Amarone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</w:t>
      </w:r>
      <w:r w:rsidRPr="00446E8F">
        <w:rPr>
          <w:rFonts w:asciiTheme="minorHAnsi" w:hAnsiTheme="minorHAnsi" w:cstheme="majorHAnsi"/>
          <w:sz w:val="22"/>
          <w:szCs w:val="22"/>
        </w:rPr>
        <w:t>0</w:t>
      </w:r>
    </w:p>
    <w:p w14:paraId="000002E9" w14:textId="77777777" w:rsidR="00AB5E41" w:rsidRPr="00446E8F" w:rsidRDefault="00AB5E41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14:paraId="0920C51E" w14:textId="77777777" w:rsidR="00CC11F4" w:rsidRPr="00446E8F" w:rsidRDefault="00CC11F4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14:paraId="000002EA" w14:textId="515A1D3E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LIKØR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000002EB" w14:textId="70C92541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Kahlua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90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40</w:t>
      </w:r>
    </w:p>
    <w:p w14:paraId="000002EC" w14:textId="368E3115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Baileys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10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60</w:t>
      </w:r>
    </w:p>
    <w:p w14:paraId="000002ED" w14:textId="7DBD9598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Drambuie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100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50</w:t>
      </w:r>
    </w:p>
    <w:p w14:paraId="000002EE" w14:textId="793198CA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Cointreau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100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50</w:t>
      </w:r>
    </w:p>
    <w:p w14:paraId="000002EF" w14:textId="6A2C9EA1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Grand Marnier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10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60</w:t>
      </w:r>
    </w:p>
    <w:p w14:paraId="000002F0" w14:textId="77777777" w:rsidR="00AB5E41" w:rsidRPr="00446E8F" w:rsidRDefault="00AB5E41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14:paraId="000002F1" w14:textId="77777777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ROM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000002F2" w14:textId="61FAC48F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A.H Riise XO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 60</w:t>
      </w:r>
    </w:p>
    <w:p w14:paraId="000002F6" w14:textId="7761F3A9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Zacapa 23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</w:t>
      </w:r>
      <w:r w:rsidRPr="00446E8F">
        <w:rPr>
          <w:rFonts w:asciiTheme="minorHAnsi" w:hAnsiTheme="minorHAnsi" w:cstheme="majorHAnsi"/>
          <w:sz w:val="22"/>
          <w:szCs w:val="22"/>
        </w:rPr>
        <w:t>0</w:t>
      </w:r>
    </w:p>
    <w:p w14:paraId="000002F7" w14:textId="00B0DCEB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Zacapa 23 Edicion Negra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</w:t>
      </w:r>
      <w:r w:rsidRPr="00446E8F">
        <w:rPr>
          <w:rFonts w:asciiTheme="minorHAnsi" w:hAnsiTheme="minorHAnsi" w:cstheme="majorHAnsi"/>
          <w:sz w:val="22"/>
          <w:szCs w:val="22"/>
        </w:rPr>
        <w:t>0</w:t>
      </w:r>
    </w:p>
    <w:p w14:paraId="000002F8" w14:textId="77777777" w:rsidR="00AB5E41" w:rsidRPr="00446E8F" w:rsidRDefault="00AB5E41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14:paraId="000002F9" w14:textId="77777777" w:rsidR="00AB5E41" w:rsidRPr="00446E8F" w:rsidRDefault="00EC4C9A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SPRIT</w:t>
      </w:r>
      <w:r w:rsidRPr="00446E8F">
        <w:rPr>
          <w:rFonts w:asciiTheme="minorHAnsi" w:hAnsiTheme="minorHAnsi" w:cstheme="majorHAnsi"/>
          <w:b/>
          <w:sz w:val="22"/>
          <w:szCs w:val="22"/>
        </w:rPr>
        <w:tab/>
      </w:r>
      <w:r w:rsidRPr="00446E8F">
        <w:rPr>
          <w:rFonts w:asciiTheme="minorHAnsi" w:hAnsiTheme="minorHAnsi" w:cstheme="majorHAnsi"/>
          <w:b/>
          <w:sz w:val="22"/>
          <w:szCs w:val="22"/>
        </w:rPr>
        <w:tab/>
      </w:r>
      <w:r w:rsidRPr="00446E8F">
        <w:rPr>
          <w:rFonts w:asciiTheme="minorHAnsi" w:hAnsiTheme="minorHAnsi" w:cstheme="majorHAnsi"/>
          <w:b/>
          <w:sz w:val="22"/>
          <w:szCs w:val="22"/>
        </w:rPr>
        <w:tab/>
      </w:r>
    </w:p>
    <w:p w14:paraId="000002FB" w14:textId="64F1111F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Bareksten Botanical Gin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70</w:t>
      </w:r>
    </w:p>
    <w:p w14:paraId="000002FC" w14:textId="78C2D299" w:rsidR="00AB5E41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Bareksten Double Distilled Gin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  <w:r w:rsidR="00446E8F">
        <w:rPr>
          <w:rFonts w:asciiTheme="minorHAnsi" w:hAnsiTheme="minorHAnsi" w:cstheme="majorHAnsi"/>
          <w:sz w:val="22"/>
          <w:szCs w:val="22"/>
        </w:rPr>
        <w:tab/>
        <w:t>70</w:t>
      </w:r>
    </w:p>
    <w:p w14:paraId="26EF7E5D" w14:textId="583B8616" w:rsidR="00446E8F" w:rsidRDefault="00446E8F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Purity Vodka Ultra 34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134</w:t>
      </w:r>
      <w:r>
        <w:rPr>
          <w:rFonts w:asciiTheme="minorHAnsi" w:hAnsiTheme="minorHAnsi" w:cstheme="majorHAnsi"/>
          <w:sz w:val="22"/>
          <w:szCs w:val="22"/>
        </w:rPr>
        <w:tab/>
        <w:t>70</w:t>
      </w:r>
    </w:p>
    <w:p w14:paraId="17422AE3" w14:textId="77777777" w:rsidR="00446E8F" w:rsidRDefault="00446E8F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Purity Vodka 51 Reserve</w:t>
      </w:r>
      <w:r>
        <w:rPr>
          <w:rFonts w:asciiTheme="minorHAnsi" w:hAnsiTheme="minorHAnsi" w:cstheme="majorHAnsi"/>
          <w:sz w:val="22"/>
          <w:szCs w:val="22"/>
        </w:rPr>
        <w:tab/>
        <w:t>151</w:t>
      </w:r>
      <w:r>
        <w:rPr>
          <w:rFonts w:asciiTheme="minorHAnsi" w:hAnsiTheme="minorHAnsi" w:cstheme="majorHAnsi"/>
          <w:sz w:val="22"/>
          <w:szCs w:val="22"/>
        </w:rPr>
        <w:tab/>
        <w:t>90</w:t>
      </w:r>
    </w:p>
    <w:p w14:paraId="2808D6B0" w14:textId="153FA0F0" w:rsidR="00446E8F" w:rsidRPr="00446E8F" w:rsidRDefault="00446E8F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Belvedere Pure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110</w:t>
      </w:r>
      <w:r>
        <w:rPr>
          <w:rFonts w:asciiTheme="minorHAnsi" w:hAnsiTheme="minorHAnsi" w:cstheme="majorHAnsi"/>
          <w:sz w:val="22"/>
          <w:szCs w:val="22"/>
        </w:rPr>
        <w:tab/>
        <w:t>60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</w:p>
    <w:p w14:paraId="264663BD" w14:textId="77777777" w:rsidR="00895AD9" w:rsidRPr="00446E8F" w:rsidRDefault="00895AD9">
      <w:pPr>
        <w:rPr>
          <w:rFonts w:asciiTheme="minorHAnsi" w:hAnsiTheme="minorHAnsi" w:cstheme="majorHAnsi"/>
          <w:sz w:val="22"/>
          <w:szCs w:val="22"/>
        </w:rPr>
      </w:pPr>
    </w:p>
    <w:p w14:paraId="5398CF65" w14:textId="77777777" w:rsidR="00895AD9" w:rsidRPr="00446E8F" w:rsidRDefault="00895AD9" w:rsidP="00895AD9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WHISKY &amp; BOURBON  </w:t>
      </w:r>
    </w:p>
    <w:p w14:paraId="753A2B37" w14:textId="77777777" w:rsidR="00895AD9" w:rsidRPr="00446E8F" w:rsidRDefault="00895AD9">
      <w:pPr>
        <w:rPr>
          <w:rFonts w:asciiTheme="minorHAnsi" w:hAnsiTheme="minorHAnsi" w:cstheme="majorHAnsi"/>
          <w:sz w:val="22"/>
          <w:szCs w:val="22"/>
        </w:rPr>
      </w:pPr>
    </w:p>
    <w:p w14:paraId="00000300" w14:textId="7B6DE39C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Jack Daniels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60 </w:t>
      </w:r>
    </w:p>
    <w:p w14:paraId="00000301" w14:textId="5D4F5B30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Bushmills   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60 </w:t>
      </w:r>
    </w:p>
    <w:p w14:paraId="00000302" w14:textId="606D13AD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Talisker 10YO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65 </w:t>
      </w:r>
    </w:p>
    <w:p w14:paraId="00000303" w14:textId="794E6AF9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Talisker Skye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  <w:r w:rsidRPr="00446E8F">
        <w:rPr>
          <w:rFonts w:asciiTheme="minorHAnsi" w:hAnsiTheme="minorHAnsi" w:cstheme="majorHAnsi"/>
          <w:sz w:val="22"/>
          <w:szCs w:val="22"/>
        </w:rPr>
        <w:tab/>
        <w:t>65</w:t>
      </w:r>
    </w:p>
    <w:p w14:paraId="00000304" w14:textId="5E4AD659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Oban 14YO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50</w:t>
      </w:r>
      <w:r w:rsidRPr="00446E8F">
        <w:rPr>
          <w:rFonts w:asciiTheme="minorHAnsi" w:hAnsiTheme="minorHAnsi" w:cstheme="majorHAnsi"/>
          <w:sz w:val="22"/>
          <w:szCs w:val="22"/>
        </w:rPr>
        <w:tab/>
        <w:t>75</w:t>
      </w:r>
    </w:p>
    <w:p w14:paraId="00000305" w14:textId="50007545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Lagavulin 16YO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50</w:t>
      </w:r>
      <w:r w:rsidRPr="00446E8F">
        <w:rPr>
          <w:rFonts w:asciiTheme="minorHAnsi" w:hAnsiTheme="minorHAnsi" w:cstheme="majorHAnsi"/>
          <w:sz w:val="22"/>
          <w:szCs w:val="22"/>
        </w:rPr>
        <w:tab/>
        <w:t>75</w:t>
      </w:r>
    </w:p>
    <w:p w14:paraId="625305C2" w14:textId="58565D0A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Glenfarclas 21 YO Highland SM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70</w:t>
      </w:r>
      <w:r w:rsidRPr="00446E8F">
        <w:rPr>
          <w:rFonts w:asciiTheme="minorHAnsi" w:hAnsiTheme="minorHAnsi" w:cstheme="majorHAnsi"/>
          <w:sz w:val="22"/>
          <w:szCs w:val="22"/>
        </w:rPr>
        <w:tab/>
        <w:t>83</w:t>
      </w:r>
    </w:p>
    <w:p w14:paraId="6CEDAA91" w14:textId="4E49D355" w:rsid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Compass box The Peat </w:t>
      </w:r>
      <w:proofErr w:type="gramStart"/>
      <w:r>
        <w:rPr>
          <w:rFonts w:asciiTheme="minorHAnsi" w:hAnsiTheme="minorHAnsi" w:cstheme="majorHAnsi"/>
          <w:sz w:val="22"/>
          <w:szCs w:val="22"/>
        </w:rPr>
        <w:t>Monster  130</w:t>
      </w:r>
      <w:proofErr w:type="gramEnd"/>
      <w:r>
        <w:rPr>
          <w:rFonts w:asciiTheme="minorHAnsi" w:hAnsiTheme="minorHAnsi" w:cstheme="majorHAnsi"/>
          <w:sz w:val="22"/>
          <w:szCs w:val="22"/>
        </w:rPr>
        <w:tab/>
        <w:t>70</w:t>
      </w:r>
    </w:p>
    <w:p w14:paraId="459491E9" w14:textId="7A0A6824" w:rsid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Compass Box Hedonism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210</w:t>
      </w:r>
      <w:r>
        <w:rPr>
          <w:rFonts w:asciiTheme="minorHAnsi" w:hAnsiTheme="minorHAnsi" w:cstheme="majorHAnsi"/>
          <w:sz w:val="22"/>
          <w:szCs w:val="22"/>
        </w:rPr>
        <w:tab/>
        <w:t>100</w:t>
      </w:r>
    </w:p>
    <w:p w14:paraId="00000306" w14:textId="41C1DEFE" w:rsidR="00446E8F" w:rsidRPr="00446E8F" w:rsidRDefault="00446E8F">
      <w:pPr>
        <w:rPr>
          <w:rFonts w:asciiTheme="minorHAnsi" w:hAnsiTheme="minorHAnsi" w:cstheme="majorHAnsi"/>
          <w:sz w:val="22"/>
          <w:szCs w:val="22"/>
        </w:rPr>
        <w:sectPr w:rsidR="00446E8F" w:rsidRPr="00446E8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75" w:space="720"/>
            <w:col w:w="4175" w:space="0"/>
          </w:cols>
        </w:sectPr>
      </w:pPr>
    </w:p>
    <w:p w14:paraId="00000307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08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  <w:sectPr w:rsidR="00AB5E41" w:rsidRPr="00446E8F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1" w:space="0"/>
          </w:cols>
        </w:sectPr>
      </w:pPr>
    </w:p>
    <w:p w14:paraId="00000309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0A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0B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  <w:sectPr w:rsidR="00AB5E41" w:rsidRPr="00446E8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75" w:space="720"/>
            <w:col w:w="4175" w:space="0"/>
          </w:cols>
        </w:sectPr>
      </w:pPr>
    </w:p>
    <w:p w14:paraId="0000030C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0D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0E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0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0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1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2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3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4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5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6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7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8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793B095F" w14:textId="77777777" w:rsidR="00895AD9" w:rsidRPr="00446E8F" w:rsidRDefault="00895AD9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5A1CD2B8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2EBCE6EB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608028AB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682C4D55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00000319" w14:textId="2FA50136" w:rsidR="00AB5E41" w:rsidRPr="00446E8F" w:rsidRDefault="00EC4C9A">
      <w:pPr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ALKOHOLFRI DRIKKE</w:t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  <w:t xml:space="preserve">GL </w:t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  <w:t xml:space="preserve">FL        </w:t>
      </w:r>
    </w:p>
    <w:p w14:paraId="0000031A" w14:textId="4386DB8A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Spildemost Aroma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60</w:t>
      </w:r>
      <w:r w:rsidRPr="00446E8F">
        <w:rPr>
          <w:rFonts w:asciiTheme="minorHAnsi" w:hAnsiTheme="minorHAnsi" w:cstheme="majorHAnsi"/>
          <w:sz w:val="22"/>
          <w:szCs w:val="22"/>
        </w:rPr>
        <w:t> </w:t>
      </w:r>
      <w:r w:rsidRPr="00446E8F">
        <w:rPr>
          <w:rFonts w:asciiTheme="minorHAnsi" w:hAnsiTheme="minorHAnsi" w:cstheme="majorHAnsi"/>
          <w:sz w:val="22"/>
          <w:szCs w:val="22"/>
        </w:rPr>
        <w:tab/>
        <w:t>2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40E71819" w14:textId="3B1524B2" w:rsid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Spildemost Raud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60</w:t>
      </w:r>
      <w:r>
        <w:rPr>
          <w:rFonts w:asciiTheme="minorHAnsi" w:hAnsiTheme="minorHAnsi" w:cstheme="majorHAnsi"/>
          <w:sz w:val="22"/>
          <w:szCs w:val="22"/>
        </w:rPr>
        <w:tab/>
        <w:t>240</w:t>
      </w:r>
    </w:p>
    <w:p w14:paraId="0000031D" w14:textId="028CB165" w:rsidR="00AB5E41" w:rsidRP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Spildemost Solbær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60</w:t>
      </w:r>
      <w:r>
        <w:rPr>
          <w:rFonts w:asciiTheme="minorHAnsi" w:hAnsiTheme="minorHAnsi" w:cstheme="majorHAnsi"/>
          <w:sz w:val="22"/>
          <w:szCs w:val="22"/>
        </w:rPr>
        <w:tab/>
        <w:t>240</w:t>
      </w:r>
      <w:r w:rsidR="00230801" w:rsidRPr="00446E8F">
        <w:rPr>
          <w:rFonts w:asciiTheme="minorHAnsi" w:hAnsiTheme="minorHAnsi" w:cstheme="majorHAnsi"/>
          <w:sz w:val="22"/>
          <w:szCs w:val="22"/>
        </w:rPr>
        <w:br/>
        <w:t>Edel Gravenstein</w:t>
      </w:r>
      <w:r w:rsidR="00230801" w:rsidRPr="00446E8F">
        <w:rPr>
          <w:rFonts w:asciiTheme="minorHAnsi" w:hAnsiTheme="minorHAnsi" w:cstheme="majorHAnsi"/>
          <w:sz w:val="22"/>
          <w:szCs w:val="22"/>
        </w:rPr>
        <w:tab/>
      </w:r>
      <w:r w:rsidR="00230801" w:rsidRPr="00446E8F">
        <w:rPr>
          <w:rFonts w:asciiTheme="minorHAnsi" w:hAnsiTheme="minorHAnsi" w:cstheme="majorHAnsi"/>
          <w:sz w:val="22"/>
          <w:szCs w:val="22"/>
        </w:rPr>
        <w:tab/>
      </w:r>
      <w:r w:rsidR="00230801" w:rsidRPr="00446E8F">
        <w:rPr>
          <w:rFonts w:asciiTheme="minorHAnsi" w:hAnsiTheme="minorHAnsi" w:cstheme="majorHAnsi"/>
          <w:sz w:val="22"/>
          <w:szCs w:val="22"/>
        </w:rPr>
        <w:tab/>
      </w:r>
      <w:r w:rsidR="00230801" w:rsidRPr="00446E8F">
        <w:rPr>
          <w:rFonts w:asciiTheme="minorHAnsi" w:hAnsiTheme="minorHAnsi" w:cstheme="majorHAnsi"/>
          <w:sz w:val="22"/>
          <w:szCs w:val="22"/>
        </w:rPr>
        <w:tab/>
      </w:r>
      <w:r w:rsidR="00230801" w:rsidRPr="00446E8F">
        <w:rPr>
          <w:rFonts w:asciiTheme="minorHAnsi" w:hAnsiTheme="minorHAnsi" w:cstheme="majorHAnsi"/>
          <w:sz w:val="22"/>
          <w:szCs w:val="22"/>
        </w:rPr>
        <w:tab/>
      </w:r>
      <w:r w:rsidR="00230801" w:rsidRPr="00446E8F">
        <w:rPr>
          <w:rFonts w:asciiTheme="minorHAnsi" w:hAnsiTheme="minorHAnsi" w:cstheme="majorHAnsi"/>
          <w:sz w:val="22"/>
          <w:szCs w:val="22"/>
        </w:rPr>
        <w:tab/>
      </w:r>
      <w:r w:rsidR="00230801" w:rsidRPr="00446E8F"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>60</w:t>
      </w:r>
      <w:r w:rsidR="00230801" w:rsidRPr="00446E8F"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>240</w:t>
      </w:r>
    </w:p>
    <w:p w14:paraId="00000321" w14:textId="237565E5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Eira 40cl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60</w:t>
      </w:r>
    </w:p>
    <w:p w14:paraId="00000322" w14:textId="212BB44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Eira 70cl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80</w:t>
      </w:r>
    </w:p>
    <w:p w14:paraId="0000032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Coca Cola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</w:t>
      </w:r>
    </w:p>
    <w:p w14:paraId="0000032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Coca Cola Zero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</w:t>
      </w:r>
    </w:p>
    <w:p w14:paraId="00000326" w14:textId="71DA611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Fanta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</w:t>
      </w:r>
    </w:p>
    <w:p w14:paraId="0000032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Erdinger Alkoholfri øl  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69   *1,4 </w:t>
      </w:r>
    </w:p>
    <w:p w14:paraId="0000032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Copenhagen Sparkling tea Blå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89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375      </w:t>
      </w:r>
    </w:p>
    <w:p w14:paraId="00000329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2A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2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SIDER  </w:t>
      </w:r>
    </w:p>
    <w:p w14:paraId="0000032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Alde Eple Sider 75cl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495       </w:t>
      </w:r>
    </w:p>
    <w:p w14:paraId="0000032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Humlepung 75cl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495</w:t>
      </w:r>
    </w:p>
    <w:p w14:paraId="0000032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30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3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ØL FRA 7FJELL        </w:t>
      </w:r>
    </w:p>
    <w:p w14:paraId="00000332" w14:textId="759E7FB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Pilsner</w:t>
      </w:r>
      <w:r w:rsidR="00905649" w:rsidRPr="00446E8F">
        <w:rPr>
          <w:rFonts w:asciiTheme="minorHAnsi" w:hAnsiTheme="minorHAnsi" w:cstheme="majorHAnsi"/>
          <w:sz w:val="22"/>
          <w:szCs w:val="22"/>
        </w:rPr>
        <w:tab/>
      </w:r>
      <w:r w:rsidR="00905649"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120</w:t>
      </w:r>
      <w:r w:rsidRPr="00446E8F">
        <w:rPr>
          <w:rFonts w:asciiTheme="minorHAnsi" w:hAnsiTheme="minorHAnsi" w:cstheme="majorHAnsi"/>
          <w:sz w:val="22"/>
          <w:szCs w:val="22"/>
        </w:rPr>
        <w:t xml:space="preserve"> *1,2 </w:t>
      </w:r>
    </w:p>
    <w:p w14:paraId="00000333" w14:textId="05BAA70C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Småtøs American Blond </w:t>
      </w:r>
      <w:proofErr w:type="gramStart"/>
      <w:r w:rsidRPr="00446E8F">
        <w:rPr>
          <w:rFonts w:asciiTheme="minorHAnsi" w:hAnsiTheme="minorHAnsi" w:cstheme="majorHAnsi"/>
          <w:sz w:val="22"/>
          <w:szCs w:val="22"/>
        </w:rPr>
        <w:t xml:space="preserve">Glutenfri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proofErr w:type="gramEnd"/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334" w14:textId="7D1539CE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1799 Bergen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 xml:space="preserve"> *1,3,4,5,6</w:t>
      </w:r>
    </w:p>
    <w:p w14:paraId="325796D0" w14:textId="075138E7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Hysetryne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120</w:t>
      </w:r>
    </w:p>
    <w:p w14:paraId="00000337" w14:textId="0AB8E255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Fløyen IPA 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</w:p>
    <w:p w14:paraId="00000338" w14:textId="24B065CF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Velstand IPA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</w:p>
    <w:p w14:paraId="1E3E7165" w14:textId="5BC058A3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Gamlehaugen Old Ale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130</w:t>
      </w:r>
    </w:p>
    <w:p w14:paraId="00000339" w14:textId="2C1BC09F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Morgenstemning Coffee Stout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 xml:space="preserve"> *1,2 </w:t>
      </w:r>
    </w:p>
    <w:p w14:paraId="0000033B" w14:textId="31332ABE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Ilskebeist Quadruppel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 xml:space="preserve"> *1,3</w:t>
      </w:r>
    </w:p>
    <w:p w14:paraId="0000033C" w14:textId="3A807AE3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Oot yer nut Scotch Ale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 xml:space="preserve"> *1,3</w:t>
      </w:r>
    </w:p>
    <w:p w14:paraId="00000340" w14:textId="3DE498BC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Bareksten By 7F Rhubarb Gin Fizz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 xml:space="preserve"> *6</w:t>
      </w:r>
    </w:p>
    <w:p w14:paraId="00000341" w14:textId="2D49CC08" w:rsidR="00AB5E41" w:rsidRP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Tropical Mango Ginger Beer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120</w:t>
      </w:r>
    </w:p>
    <w:p w14:paraId="0000034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343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44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45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46" w14:textId="77777777" w:rsidR="00AB5E41" w:rsidRDefault="00EC4C9A">
      <w:r w:rsidRPr="00446E8F">
        <w:rPr>
          <w:rFonts w:asciiTheme="minorHAnsi" w:hAnsiTheme="minorHAnsi" w:cstheme="majorHAnsi"/>
          <w:sz w:val="22"/>
          <w:szCs w:val="22"/>
        </w:rPr>
        <w:t xml:space="preserve">     *Allergener- 1.Gluten, 2.Malt, 3.Byggmalt, 4.Hvete, 5.Laktose, 6.Sitru</w:t>
      </w:r>
      <w:r>
        <w:t>s</w:t>
      </w:r>
    </w:p>
    <w:sectPr w:rsidR="00AB5E4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0EF7B" w14:textId="77777777" w:rsidR="00E471E4" w:rsidRDefault="00E471E4">
      <w:r>
        <w:separator/>
      </w:r>
    </w:p>
  </w:endnote>
  <w:endnote w:type="continuationSeparator" w:id="0">
    <w:p w14:paraId="23ECB11A" w14:textId="77777777" w:rsidR="00E471E4" w:rsidRDefault="00E4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47" w14:textId="77777777" w:rsidR="00001C4A" w:rsidRDefault="00001C4A">
    <w:r>
      <w:t xml:space="preserve">  VIN INNEHOLDER SULFITT / WINE CONTAINS SULPHITES  </w:t>
    </w:r>
  </w:p>
  <w:p w14:paraId="00000348" w14:textId="77777777" w:rsidR="00001C4A" w:rsidRDefault="00001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A7EF" w14:textId="77777777" w:rsidR="00E471E4" w:rsidRDefault="00E471E4">
      <w:r>
        <w:separator/>
      </w:r>
    </w:p>
  </w:footnote>
  <w:footnote w:type="continuationSeparator" w:id="0">
    <w:p w14:paraId="4BFCDA78" w14:textId="77777777" w:rsidR="00E471E4" w:rsidRDefault="00E4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49" w14:textId="77777777" w:rsidR="00001C4A" w:rsidRDefault="00001C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6661F"/>
    <w:multiLevelType w:val="hybridMultilevel"/>
    <w:tmpl w:val="575CFC8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41"/>
    <w:rsid w:val="00001C4A"/>
    <w:rsid w:val="000073EB"/>
    <w:rsid w:val="0001187A"/>
    <w:rsid w:val="0017250A"/>
    <w:rsid w:val="001A7C5B"/>
    <w:rsid w:val="001B3BAC"/>
    <w:rsid w:val="001F19D2"/>
    <w:rsid w:val="00230801"/>
    <w:rsid w:val="00341B26"/>
    <w:rsid w:val="00431303"/>
    <w:rsid w:val="00446E8F"/>
    <w:rsid w:val="00456E10"/>
    <w:rsid w:val="004820A8"/>
    <w:rsid w:val="005C6497"/>
    <w:rsid w:val="005D44A3"/>
    <w:rsid w:val="005E0CD8"/>
    <w:rsid w:val="00875D1D"/>
    <w:rsid w:val="00895AD9"/>
    <w:rsid w:val="008D0380"/>
    <w:rsid w:val="00905649"/>
    <w:rsid w:val="00AB290B"/>
    <w:rsid w:val="00AB5E41"/>
    <w:rsid w:val="00B249EC"/>
    <w:rsid w:val="00CC11F4"/>
    <w:rsid w:val="00D42C14"/>
    <w:rsid w:val="00D6096F"/>
    <w:rsid w:val="00E471E4"/>
    <w:rsid w:val="00EA3566"/>
    <w:rsid w:val="00EC4C9A"/>
    <w:rsid w:val="00F3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BA85"/>
  <w15:docId w15:val="{72DF0A21-D40C-4F43-BB83-AEDA9F8D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sv-SE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sv-SE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597FCB"/>
    <w:pPr>
      <w:spacing w:before="100" w:beforeAutospacing="1" w:after="100" w:afterAutospacing="1"/>
      <w:outlineLvl w:val="2"/>
    </w:pPr>
    <w:rPr>
      <w:b/>
      <w:bCs/>
      <w:sz w:val="27"/>
      <w:szCs w:val="27"/>
      <w:lang w:eastAsia="sv-SE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sv-S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97FC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Topptekst">
    <w:name w:val="header"/>
    <w:basedOn w:val="Normal"/>
    <w:link w:val="TopptekstTegn"/>
    <w:uiPriority w:val="99"/>
    <w:unhideWhenUsed/>
    <w:rsid w:val="00597FC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sv-SE"/>
    </w:rPr>
  </w:style>
  <w:style w:type="character" w:customStyle="1" w:styleId="TopptekstTegn">
    <w:name w:val="Topptekst Tegn"/>
    <w:basedOn w:val="Standardskriftforavsnitt"/>
    <w:link w:val="Topptekst"/>
    <w:uiPriority w:val="99"/>
    <w:rsid w:val="00597FCB"/>
  </w:style>
  <w:style w:type="paragraph" w:styleId="Bunntekst">
    <w:name w:val="footer"/>
    <w:basedOn w:val="Normal"/>
    <w:link w:val="BunntekstTegn"/>
    <w:uiPriority w:val="99"/>
    <w:unhideWhenUsed/>
    <w:rsid w:val="00597FC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sv-SE"/>
    </w:rPr>
  </w:style>
  <w:style w:type="character" w:customStyle="1" w:styleId="BunntekstTegn">
    <w:name w:val="Bunntekst Tegn"/>
    <w:basedOn w:val="Standardskriftforavsnitt"/>
    <w:link w:val="Bunntekst"/>
    <w:uiPriority w:val="99"/>
    <w:rsid w:val="00597FCB"/>
  </w:style>
  <w:style w:type="paragraph" w:styleId="Bobletekst">
    <w:name w:val="Balloon Text"/>
    <w:basedOn w:val="Normal"/>
    <w:link w:val="BobletekstTegn"/>
    <w:uiPriority w:val="99"/>
    <w:semiHidden/>
    <w:unhideWhenUsed/>
    <w:rsid w:val="00597FC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7FCB"/>
    <w:rPr>
      <w:rFonts w:ascii="Segoe UI" w:hAnsi="Segoe UI" w:cs="Segoe UI"/>
      <w:sz w:val="18"/>
      <w:szCs w:val="18"/>
    </w:rPr>
  </w:style>
  <w:style w:type="paragraph" w:customStyle="1" w:styleId="onecomwebmail-msonormal">
    <w:name w:val="onecomwebmail-msonormal"/>
    <w:basedOn w:val="Normal"/>
    <w:rsid w:val="00207907"/>
    <w:pPr>
      <w:spacing w:before="100" w:beforeAutospacing="1" w:after="100" w:afterAutospacing="1"/>
    </w:pPr>
    <w:rPr>
      <w:lang w:val="sv-SE" w:eastAsia="sv-SE"/>
    </w:rPr>
  </w:style>
  <w:style w:type="character" w:customStyle="1" w:styleId="onecomwebmail-size">
    <w:name w:val="onecomwebmail-size"/>
    <w:basedOn w:val="Standardskriftforavsnitt"/>
    <w:rsid w:val="00207907"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sv-SE"/>
    </w:rPr>
  </w:style>
  <w:style w:type="paragraph" w:styleId="Listeavsnitt">
    <w:name w:val="List Paragraph"/>
    <w:basedOn w:val="Normal"/>
    <w:uiPriority w:val="34"/>
    <w:qFormat/>
    <w:rsid w:val="00446E8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12ZyX8ro8gKQDHr/50x6T1wnYA==">AMUW2mUrtU836BF+0GH935eLNGrAHqK8+Q0cNNc+Str8vEAuNPALWCSLlig3j9IQOYEMPNZ66lKRUPXUj8Ek8nYMOKQgyBMub0ahFVxK/PieMqoG7N3g0pk=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sortert etter tittel" Version="2003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BA5105-40B4-AF46-B6F8-F0CC4920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4006</Words>
  <Characters>21233</Characters>
  <Application>Microsoft Office Word</Application>
  <DocSecurity>0</DocSecurity>
  <Lines>176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Lovisa Bjälke</dc:creator>
  <cp:lastModifiedBy>Silje Kristin Moldestad</cp:lastModifiedBy>
  <cp:revision>5</cp:revision>
  <cp:lastPrinted>2022-09-09T14:19:00Z</cp:lastPrinted>
  <dcterms:created xsi:type="dcterms:W3CDTF">2022-09-08T12:41:00Z</dcterms:created>
  <dcterms:modified xsi:type="dcterms:W3CDTF">2022-09-16T11:24:00Z</dcterms:modified>
</cp:coreProperties>
</file>